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CellMar>
          <w:top w:w="15" w:type="dxa"/>
          <w:left w:w="15" w:type="dxa"/>
          <w:bottom w:w="15" w:type="dxa"/>
          <w:right w:w="15" w:type="dxa"/>
        </w:tblCellMar>
        <w:tblLook w:val="04A0" w:firstRow="1" w:lastRow="0" w:firstColumn="1" w:lastColumn="0" w:noHBand="0" w:noVBand="1"/>
      </w:tblPr>
      <w:tblGrid>
        <w:gridCol w:w="4593"/>
        <w:gridCol w:w="6222"/>
      </w:tblGrid>
      <w:tr w:rsidR="007226C9" w:rsidRPr="007226C9" w:rsidTr="007226C9">
        <w:tc>
          <w:tcPr>
            <w:tcW w:w="4593" w:type="dxa"/>
            <w:vAlign w:val="center"/>
            <w:hideMark/>
          </w:tcPr>
          <w:p w:rsidR="007226C9" w:rsidRPr="007226C9" w:rsidRDefault="007226C9" w:rsidP="00FF5FC8">
            <w:pPr>
              <w:spacing w:after="0" w:line="288" w:lineRule="auto"/>
              <w:rPr>
                <w:rFonts w:ascii="Arial" w:eastAsia="Times New Roman" w:hAnsi="Arial" w:cs="Arial"/>
                <w:color w:val="444444"/>
                <w:sz w:val="24"/>
                <w:szCs w:val="24"/>
              </w:rPr>
            </w:pPr>
            <w:r w:rsidRPr="007226C9">
              <w:rPr>
                <w:rFonts w:ascii="Times New Roman" w:eastAsia="Times New Roman" w:hAnsi="Times New Roman" w:cs="Times New Roman"/>
                <w:b/>
                <w:bCs/>
                <w:color w:val="444444"/>
                <w:sz w:val="24"/>
                <w:szCs w:val="24"/>
              </w:rPr>
              <w:t xml:space="preserve">PHÒNG GD&amp;ĐT </w:t>
            </w:r>
            <w:r>
              <w:rPr>
                <w:rFonts w:ascii="Times New Roman" w:eastAsia="Times New Roman" w:hAnsi="Times New Roman" w:cs="Times New Roman"/>
                <w:b/>
                <w:bCs/>
                <w:color w:val="444444"/>
                <w:sz w:val="24"/>
                <w:szCs w:val="24"/>
              </w:rPr>
              <w:t>TX. BUÔN HỒ</w:t>
            </w:r>
          </w:p>
          <w:p w:rsidR="007226C9" w:rsidRPr="007226C9" w:rsidRDefault="007226C9" w:rsidP="00FF5FC8">
            <w:pPr>
              <w:spacing w:after="0" w:line="288" w:lineRule="auto"/>
              <w:rPr>
                <w:rFonts w:ascii="Arial" w:eastAsia="Times New Roman" w:hAnsi="Arial" w:cs="Arial"/>
                <w:color w:val="444444"/>
                <w:sz w:val="24"/>
                <w:szCs w:val="24"/>
              </w:rPr>
            </w:pPr>
            <w:r>
              <w:rPr>
                <w:rFonts w:ascii="Times New Roman" w:eastAsia="Times New Roman" w:hAnsi="Times New Roman" w:cs="Times New Roman"/>
                <w:b/>
                <w:bCs/>
                <w:color w:val="444444"/>
                <w:sz w:val="24"/>
                <w:szCs w:val="24"/>
              </w:rPr>
              <w:t xml:space="preserve">    </w:t>
            </w:r>
            <w:r w:rsidRPr="007226C9">
              <w:rPr>
                <w:rFonts w:ascii="Times New Roman" w:eastAsia="Times New Roman" w:hAnsi="Times New Roman" w:cs="Times New Roman"/>
                <w:b/>
                <w:bCs/>
                <w:color w:val="444444"/>
                <w:sz w:val="24"/>
                <w:szCs w:val="24"/>
              </w:rPr>
              <w:t>TRƯỜ</w:t>
            </w:r>
            <w:r w:rsidRPr="007226C9">
              <w:rPr>
                <w:rFonts w:ascii="Times New Roman" w:eastAsia="Times New Roman" w:hAnsi="Times New Roman" w:cs="Times New Roman"/>
                <w:b/>
                <w:bCs/>
                <w:color w:val="444444"/>
                <w:sz w:val="24"/>
                <w:szCs w:val="24"/>
                <w:u w:val="single"/>
              </w:rPr>
              <w:t xml:space="preserve">NG THCS TRẦN </w:t>
            </w:r>
            <w:r>
              <w:rPr>
                <w:rFonts w:ascii="Times New Roman" w:eastAsia="Times New Roman" w:hAnsi="Times New Roman" w:cs="Times New Roman"/>
                <w:b/>
                <w:bCs/>
                <w:color w:val="444444"/>
                <w:sz w:val="24"/>
                <w:szCs w:val="24"/>
              </w:rPr>
              <w:t>PHÚ</w:t>
            </w:r>
          </w:p>
          <w:p w:rsidR="007226C9" w:rsidRPr="007226C9" w:rsidRDefault="007226C9" w:rsidP="00FF5FC8">
            <w:pPr>
              <w:spacing w:after="0" w:line="288" w:lineRule="auto"/>
              <w:rPr>
                <w:rFonts w:ascii="Arial" w:eastAsia="Times New Roman" w:hAnsi="Arial" w:cs="Arial"/>
                <w:color w:val="444444"/>
                <w:sz w:val="28"/>
                <w:szCs w:val="24"/>
              </w:rPr>
            </w:pPr>
            <w:r w:rsidRPr="007226C9">
              <w:rPr>
                <w:rFonts w:ascii="Times New Roman" w:eastAsia="Times New Roman" w:hAnsi="Times New Roman" w:cs="Times New Roman"/>
                <w:color w:val="444444"/>
                <w:sz w:val="24"/>
                <w:szCs w:val="24"/>
              </w:rPr>
              <w:t xml:space="preserve">       </w:t>
            </w:r>
          </w:p>
        </w:tc>
        <w:tc>
          <w:tcPr>
            <w:tcW w:w="6222" w:type="dxa"/>
            <w:vAlign w:val="center"/>
            <w:hideMark/>
          </w:tcPr>
          <w:p w:rsidR="007226C9" w:rsidRPr="007226C9" w:rsidRDefault="007226C9" w:rsidP="00FF5FC8">
            <w:pPr>
              <w:spacing w:after="0" w:line="288" w:lineRule="auto"/>
              <w:rPr>
                <w:rFonts w:ascii="Arial" w:eastAsia="Times New Roman" w:hAnsi="Arial" w:cs="Arial"/>
                <w:color w:val="444444"/>
                <w:sz w:val="24"/>
                <w:szCs w:val="24"/>
              </w:rPr>
            </w:pPr>
            <w:r w:rsidRPr="007226C9">
              <w:rPr>
                <w:rFonts w:ascii="Times New Roman" w:eastAsia="Times New Roman" w:hAnsi="Times New Roman" w:cs="Times New Roman"/>
                <w:b/>
                <w:bCs/>
                <w:color w:val="444444"/>
                <w:sz w:val="24"/>
                <w:szCs w:val="24"/>
              </w:rPr>
              <w:t>CỘNG HOÀ XÃ HỘI CHỦ NGHĨA VIỆT NAM</w:t>
            </w:r>
          </w:p>
          <w:p w:rsidR="007226C9" w:rsidRPr="007226C9" w:rsidRDefault="007226C9" w:rsidP="00FF5FC8">
            <w:pPr>
              <w:spacing w:after="0" w:line="288" w:lineRule="auto"/>
              <w:jc w:val="center"/>
              <w:rPr>
                <w:rFonts w:ascii="Arial" w:eastAsia="Times New Roman" w:hAnsi="Arial" w:cs="Arial"/>
                <w:color w:val="444444"/>
                <w:sz w:val="24"/>
                <w:szCs w:val="24"/>
                <w:u w:val="single"/>
              </w:rPr>
            </w:pPr>
            <w:r w:rsidRPr="007226C9">
              <w:rPr>
                <w:rFonts w:ascii="Times New Roman" w:eastAsia="Times New Roman" w:hAnsi="Times New Roman" w:cs="Times New Roman"/>
                <w:b/>
                <w:bCs/>
                <w:color w:val="444444"/>
                <w:sz w:val="24"/>
                <w:szCs w:val="24"/>
                <w:u w:val="single"/>
              </w:rPr>
              <w:t>Độc lập –  Tự do –  Hạnh phúc</w:t>
            </w:r>
          </w:p>
          <w:p w:rsidR="007226C9" w:rsidRPr="007226C9" w:rsidRDefault="007226C9" w:rsidP="00FF5FC8">
            <w:pPr>
              <w:spacing w:after="0" w:line="288" w:lineRule="auto"/>
              <w:rPr>
                <w:rFonts w:ascii="Arial" w:eastAsia="Times New Roman" w:hAnsi="Arial" w:cs="Arial"/>
                <w:color w:val="444444"/>
                <w:sz w:val="12"/>
                <w:szCs w:val="24"/>
              </w:rPr>
            </w:pPr>
            <w:r w:rsidRPr="007226C9">
              <w:rPr>
                <w:rFonts w:ascii="Times New Roman" w:eastAsia="Times New Roman" w:hAnsi="Times New Roman" w:cs="Times New Roman"/>
                <w:iCs/>
                <w:color w:val="444444"/>
                <w:sz w:val="24"/>
                <w:szCs w:val="24"/>
              </w:rPr>
              <w:t>                  </w:t>
            </w:r>
          </w:p>
        </w:tc>
      </w:tr>
    </w:tbl>
    <w:p w:rsidR="007226C9" w:rsidRPr="007226C9" w:rsidRDefault="007226C9" w:rsidP="00FF5FC8">
      <w:pPr>
        <w:spacing w:after="0" w:line="288" w:lineRule="auto"/>
        <w:ind w:right="-279"/>
        <w:jc w:val="center"/>
        <w:outlineLvl w:val="0"/>
        <w:rPr>
          <w:rFonts w:ascii="Times New Roman" w:eastAsia="Times New Roman" w:hAnsi="Times New Roman" w:cs="Times New Roman"/>
          <w:i/>
          <w:iCs/>
          <w:color w:val="444444"/>
          <w:sz w:val="28"/>
          <w:szCs w:val="28"/>
        </w:rPr>
      </w:pPr>
      <w:r w:rsidRPr="007226C9">
        <w:rPr>
          <w:rFonts w:ascii="Times New Roman" w:eastAsia="Times New Roman" w:hAnsi="Times New Roman" w:cs="Times New Roman"/>
          <w:color w:val="444444"/>
          <w:sz w:val="24"/>
          <w:szCs w:val="24"/>
        </w:rPr>
        <w:t>Số:   </w:t>
      </w:r>
      <w:r>
        <w:rPr>
          <w:rFonts w:ascii="Times New Roman" w:eastAsia="Times New Roman" w:hAnsi="Times New Roman" w:cs="Times New Roman"/>
          <w:color w:val="444444"/>
          <w:sz w:val="24"/>
          <w:szCs w:val="24"/>
        </w:rPr>
        <w:t xml:space="preserve">   </w:t>
      </w:r>
      <w:r w:rsidRPr="007226C9">
        <w:rPr>
          <w:rFonts w:ascii="Times New Roman" w:eastAsia="Times New Roman" w:hAnsi="Times New Roman" w:cs="Times New Roman"/>
          <w:color w:val="444444"/>
          <w:sz w:val="24"/>
          <w:szCs w:val="24"/>
        </w:rPr>
        <w:t> /</w:t>
      </w:r>
      <w:r w:rsidR="00FF5FC8">
        <w:rPr>
          <w:rFonts w:ascii="Times New Roman" w:eastAsia="Times New Roman" w:hAnsi="Times New Roman" w:cs="Times New Roman"/>
          <w:color w:val="444444"/>
          <w:sz w:val="24"/>
          <w:szCs w:val="24"/>
        </w:rPr>
        <w:t>KH – Tr.</w:t>
      </w:r>
      <w:r>
        <w:rPr>
          <w:rFonts w:ascii="Times New Roman" w:eastAsia="Times New Roman" w:hAnsi="Times New Roman" w:cs="Times New Roman"/>
          <w:color w:val="444444"/>
          <w:sz w:val="24"/>
          <w:szCs w:val="24"/>
        </w:rPr>
        <w:t xml:space="preserve"> TP</w:t>
      </w:r>
      <w:r>
        <w:rPr>
          <w:rFonts w:ascii="Times New Roman" w:eastAsia="Times New Roman" w:hAnsi="Times New Roman" w:cs="Times New Roman"/>
          <w:i/>
          <w:iCs/>
          <w:color w:val="444444"/>
          <w:sz w:val="28"/>
          <w:szCs w:val="28"/>
        </w:rPr>
        <w:t xml:space="preserve">                             </w:t>
      </w:r>
      <w:r w:rsidR="00FF5FC8">
        <w:rPr>
          <w:rFonts w:ascii="Times New Roman" w:eastAsia="Times New Roman" w:hAnsi="Times New Roman" w:cs="Times New Roman"/>
          <w:i/>
          <w:iCs/>
          <w:color w:val="444444"/>
          <w:sz w:val="28"/>
          <w:szCs w:val="28"/>
        </w:rPr>
        <w:t xml:space="preserve">Đoàn Kết, ngày 30 tháng </w:t>
      </w:r>
      <w:proofErr w:type="gramStart"/>
      <w:r w:rsidR="00FF5FC8">
        <w:rPr>
          <w:rFonts w:ascii="Times New Roman" w:eastAsia="Times New Roman" w:hAnsi="Times New Roman" w:cs="Times New Roman"/>
          <w:i/>
          <w:iCs/>
          <w:color w:val="444444"/>
          <w:sz w:val="28"/>
          <w:szCs w:val="28"/>
        </w:rPr>
        <w:t>5  năm</w:t>
      </w:r>
      <w:proofErr w:type="gramEnd"/>
      <w:r w:rsidR="00FF5FC8">
        <w:rPr>
          <w:rFonts w:ascii="Times New Roman" w:eastAsia="Times New Roman" w:hAnsi="Times New Roman" w:cs="Times New Roman"/>
          <w:i/>
          <w:iCs/>
          <w:color w:val="444444"/>
          <w:sz w:val="28"/>
          <w:szCs w:val="28"/>
        </w:rPr>
        <w:t xml:space="preserve"> 2023</w:t>
      </w:r>
    </w:p>
    <w:p w:rsidR="007226C9" w:rsidRDefault="007226C9" w:rsidP="00FF5FC8">
      <w:pPr>
        <w:spacing w:after="0" w:line="288" w:lineRule="auto"/>
        <w:jc w:val="right"/>
        <w:outlineLvl w:val="0"/>
        <w:rPr>
          <w:rFonts w:ascii="Times New Roman" w:eastAsia="Times New Roman" w:hAnsi="Times New Roman" w:cs="Times New Roman"/>
          <w:b/>
          <w:bCs/>
          <w:color w:val="FF0000"/>
          <w:kern w:val="36"/>
          <w:sz w:val="28"/>
          <w:szCs w:val="28"/>
        </w:rPr>
      </w:pPr>
    </w:p>
    <w:p w:rsidR="007226C9" w:rsidRPr="007226C9" w:rsidRDefault="007226C9" w:rsidP="00FF5FC8">
      <w:pPr>
        <w:spacing w:after="0" w:line="288" w:lineRule="auto"/>
        <w:jc w:val="center"/>
        <w:outlineLvl w:val="0"/>
        <w:rPr>
          <w:rFonts w:ascii="Arial" w:eastAsia="Times New Roman" w:hAnsi="Arial" w:cs="Arial"/>
          <w:b/>
          <w:bCs/>
          <w:color w:val="000000" w:themeColor="text1"/>
          <w:kern w:val="36"/>
          <w:sz w:val="50"/>
          <w:szCs w:val="48"/>
        </w:rPr>
      </w:pPr>
      <w:r w:rsidRPr="007226C9">
        <w:rPr>
          <w:rFonts w:ascii="Times New Roman" w:eastAsia="Times New Roman" w:hAnsi="Times New Roman" w:cs="Times New Roman"/>
          <w:b/>
          <w:bCs/>
          <w:color w:val="000000" w:themeColor="text1"/>
          <w:kern w:val="36"/>
          <w:sz w:val="30"/>
          <w:szCs w:val="28"/>
        </w:rPr>
        <w:t>KẾ HOẠCH</w:t>
      </w:r>
      <w:r w:rsidRPr="004250D3">
        <w:rPr>
          <w:rFonts w:ascii="Times New Roman" w:eastAsia="Times New Roman" w:hAnsi="Times New Roman" w:cs="Times New Roman"/>
          <w:b/>
          <w:bCs/>
          <w:color w:val="000000" w:themeColor="text1"/>
          <w:kern w:val="36"/>
          <w:sz w:val="30"/>
          <w:szCs w:val="28"/>
        </w:rPr>
        <w:t xml:space="preserve"> </w:t>
      </w:r>
    </w:p>
    <w:p w:rsidR="007226C9" w:rsidRDefault="007226C9" w:rsidP="00FF5FC8">
      <w:pPr>
        <w:spacing w:after="0" w:line="288" w:lineRule="auto"/>
        <w:jc w:val="center"/>
        <w:outlineLvl w:val="0"/>
        <w:rPr>
          <w:rFonts w:ascii="Times New Roman" w:eastAsia="Times New Roman" w:hAnsi="Times New Roman" w:cs="Times New Roman"/>
          <w:b/>
          <w:bCs/>
          <w:color w:val="000000" w:themeColor="text1"/>
          <w:kern w:val="36"/>
          <w:sz w:val="28"/>
          <w:szCs w:val="28"/>
        </w:rPr>
      </w:pPr>
      <w:r w:rsidRPr="007226C9">
        <w:rPr>
          <w:rFonts w:ascii="Times New Roman" w:eastAsia="Times New Roman" w:hAnsi="Times New Roman" w:cs="Times New Roman"/>
          <w:b/>
          <w:bCs/>
          <w:color w:val="000000" w:themeColor="text1"/>
          <w:kern w:val="36"/>
          <w:sz w:val="28"/>
          <w:szCs w:val="28"/>
        </w:rPr>
        <w:t>T</w:t>
      </w:r>
      <w:r w:rsidR="00FF5FC8">
        <w:rPr>
          <w:rFonts w:ascii="Times New Roman" w:eastAsia="Times New Roman" w:hAnsi="Times New Roman" w:cs="Times New Roman"/>
          <w:b/>
          <w:bCs/>
          <w:color w:val="000000" w:themeColor="text1"/>
          <w:kern w:val="36"/>
          <w:sz w:val="28"/>
          <w:szCs w:val="28"/>
        </w:rPr>
        <w:t>uyển sinh vào lớp 6 năm học 2023 – 2024</w:t>
      </w:r>
    </w:p>
    <w:p w:rsidR="00FF5FC8" w:rsidRPr="00FF5FC8" w:rsidRDefault="00FF5FC8" w:rsidP="00FF5FC8"/>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Căn cứ Điều lệ trường THCS, trường THPT và trường PT có nhiều cấp học được ban hành theo Thông tư 32/2020/TT-BGDĐT ngày 15 tháng 9 năm 2020 của Bộ Giáo dục và Đào tạo;</w:t>
      </w:r>
    </w:p>
    <w:p w:rsidR="00FF5FC8" w:rsidRPr="00FF5FC8" w:rsidRDefault="00FF5FC8"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Căn cứ Kế hoạch số 126/KH-UBND, ngày 25/5/2023 của UBND thị xã Buôn Hồ về việc Huy động trẻ đến trường mầm non, các nhóm lớp ngoài công lập và tuyển sinh vào lớp 1, lớp 6 các trường trên địa bàn thị xã Buôn Hồ, năm học 2023 – 2024;</w:t>
      </w:r>
    </w:p>
    <w:p w:rsidR="00FF5FC8" w:rsidRPr="00FF5FC8" w:rsidRDefault="00FF5FC8"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Căn cứ Quyết định số 122 /QĐ-PGDĐT, ngày 29 tháng 5 năm 2023 của Phòng GD&amp;ĐT thị xã Buôn Hồ về việc giao kế hoạch, chỉ tiêu huy động trẻ đến trường mầm non, tuyển sinh vào lớp 1, lớp 6 và phân tuyến tuyển sinh các trường; các nhóm, lớp mầm non ngoài công lập trên địa bàn thị xã Buôn Hồ, năm học 2022 - 2023;</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Căn cứ vào thực t</w:t>
      </w:r>
      <w:r w:rsidR="00386947" w:rsidRPr="00FF5FC8">
        <w:rPr>
          <w:rFonts w:ascii="Times New Roman" w:hAnsi="Times New Roman" w:cs="Times New Roman"/>
          <w:sz w:val="28"/>
          <w:szCs w:val="28"/>
        </w:rPr>
        <w:t>ế</w:t>
      </w:r>
      <w:r w:rsidRPr="00FF5FC8">
        <w:rPr>
          <w:rFonts w:ascii="Times New Roman" w:hAnsi="Times New Roman" w:cs="Times New Roman"/>
          <w:sz w:val="28"/>
          <w:szCs w:val="28"/>
        </w:rPr>
        <w:t xml:space="preserve"> địa phương </w:t>
      </w:r>
      <w:r w:rsidR="00386947" w:rsidRPr="00FF5FC8">
        <w:rPr>
          <w:rFonts w:ascii="Times New Roman" w:hAnsi="Times New Roman" w:cs="Times New Roman"/>
          <w:sz w:val="28"/>
          <w:szCs w:val="28"/>
        </w:rPr>
        <w:t>phường Đoàn Kết</w:t>
      </w:r>
      <w:r w:rsidRPr="00FF5FC8">
        <w:rPr>
          <w:rFonts w:ascii="Times New Roman" w:hAnsi="Times New Roman" w:cs="Times New Roman"/>
          <w:sz w:val="28"/>
          <w:szCs w:val="28"/>
        </w:rPr>
        <w:t xml:space="preserve"> và </w:t>
      </w:r>
      <w:r w:rsidR="00386947" w:rsidRPr="00FF5FC8">
        <w:rPr>
          <w:rFonts w:ascii="Times New Roman" w:hAnsi="Times New Roman" w:cs="Times New Roman"/>
          <w:sz w:val="28"/>
          <w:szCs w:val="28"/>
        </w:rPr>
        <w:t xml:space="preserve">trường </w:t>
      </w:r>
      <w:r w:rsidRPr="00FF5FC8">
        <w:rPr>
          <w:rFonts w:ascii="Times New Roman" w:hAnsi="Times New Roman" w:cs="Times New Roman"/>
          <w:sz w:val="28"/>
          <w:szCs w:val="28"/>
        </w:rPr>
        <w:t xml:space="preserve">THCS </w:t>
      </w:r>
      <w:r w:rsidR="00386947" w:rsidRPr="00FF5FC8">
        <w:rPr>
          <w:rFonts w:ascii="Times New Roman" w:hAnsi="Times New Roman" w:cs="Times New Roman"/>
          <w:sz w:val="28"/>
          <w:szCs w:val="28"/>
        </w:rPr>
        <w:t>Trần Phú</w:t>
      </w:r>
      <w:r w:rsidRPr="00FF5FC8">
        <w:rPr>
          <w:rFonts w:ascii="Times New Roman" w:hAnsi="Times New Roman" w:cs="Times New Roman"/>
          <w:sz w:val="28"/>
          <w:szCs w:val="28"/>
        </w:rPr>
        <w:t>;</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Trường THCS </w:t>
      </w:r>
      <w:r w:rsidR="00A27867" w:rsidRPr="00FF5FC8">
        <w:rPr>
          <w:rFonts w:ascii="Times New Roman" w:hAnsi="Times New Roman" w:cs="Times New Roman"/>
          <w:sz w:val="28"/>
          <w:szCs w:val="28"/>
        </w:rPr>
        <w:t xml:space="preserve">Trần Phú </w:t>
      </w:r>
      <w:r w:rsidRPr="00FF5FC8">
        <w:rPr>
          <w:rFonts w:ascii="Times New Roman" w:hAnsi="Times New Roman" w:cs="Times New Roman"/>
          <w:sz w:val="28"/>
          <w:szCs w:val="28"/>
        </w:rPr>
        <w:t>xây dựng kế hoạch tuyển sinh vào lớp 6 năm h</w:t>
      </w:r>
      <w:r w:rsidR="00A27867" w:rsidRPr="00FF5FC8">
        <w:rPr>
          <w:rFonts w:ascii="Times New Roman" w:hAnsi="Times New Roman" w:cs="Times New Roman"/>
          <w:sz w:val="28"/>
          <w:szCs w:val="28"/>
        </w:rPr>
        <w:t>ọ</w:t>
      </w:r>
      <w:r w:rsidR="00FF5FC8">
        <w:rPr>
          <w:rFonts w:ascii="Times New Roman" w:hAnsi="Times New Roman" w:cs="Times New Roman"/>
          <w:sz w:val="28"/>
          <w:szCs w:val="28"/>
        </w:rPr>
        <w:t>c 2023</w:t>
      </w:r>
      <w:r w:rsidR="00A27867" w:rsidRPr="00FF5FC8">
        <w:rPr>
          <w:rFonts w:ascii="Times New Roman" w:hAnsi="Times New Roman" w:cs="Times New Roman"/>
          <w:sz w:val="28"/>
          <w:szCs w:val="28"/>
        </w:rPr>
        <w:t>-2</w:t>
      </w:r>
      <w:r w:rsidRPr="00FF5FC8">
        <w:rPr>
          <w:rFonts w:ascii="Times New Roman" w:hAnsi="Times New Roman" w:cs="Times New Roman"/>
          <w:sz w:val="28"/>
          <w:szCs w:val="28"/>
        </w:rPr>
        <w:t>02</w:t>
      </w:r>
      <w:r w:rsidR="00FF5FC8">
        <w:rPr>
          <w:rFonts w:ascii="Times New Roman" w:hAnsi="Times New Roman" w:cs="Times New Roman"/>
          <w:sz w:val="28"/>
          <w:szCs w:val="28"/>
        </w:rPr>
        <w:t>4</w:t>
      </w:r>
      <w:r w:rsidRPr="00FF5FC8">
        <w:rPr>
          <w:rFonts w:ascii="Times New Roman" w:hAnsi="Times New Roman" w:cs="Times New Roman"/>
          <w:sz w:val="28"/>
          <w:szCs w:val="28"/>
        </w:rPr>
        <w:t xml:space="preserve"> cụ thể như sau:</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A. MỤC ĐÍCH – YÊU CẦU</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1) Mục đích:</w:t>
      </w:r>
    </w:p>
    <w:p w:rsidR="007226C9" w:rsidRPr="00FF5FC8" w:rsidRDefault="00A27867"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Tổ chức tuyển sinh đúng Quy chế, đảm bảo chính xác, công khai, công bằng, tạo thuận lợi cho học sinh và cha mẹ</w:t>
      </w:r>
      <w:r w:rsidRPr="00FF5FC8">
        <w:rPr>
          <w:rFonts w:ascii="Times New Roman" w:hAnsi="Times New Roman" w:cs="Times New Roman"/>
          <w:sz w:val="28"/>
          <w:szCs w:val="28"/>
        </w:rPr>
        <w:t xml:space="preserve"> học sinh</w:t>
      </w:r>
      <w:r w:rsidR="007226C9" w:rsidRPr="00FF5FC8">
        <w:rPr>
          <w:rFonts w:ascii="Times New Roman" w:hAnsi="Times New Roman" w:cs="Times New Roman"/>
          <w:sz w:val="28"/>
          <w:szCs w:val="28"/>
        </w:rPr>
        <w:t>; góp phần nâng cao chất lượng giáo dục toàn diện ở nhà trường; duy trì và nâng cao chất lượng phổ cập giáo dục.</w:t>
      </w:r>
    </w:p>
    <w:p w:rsidR="007226C9" w:rsidRPr="00FF5FC8" w:rsidRDefault="00A27867"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Thực hiện công khai kế hoạch tuyển sinh, đảm bảo 4 rõ: tuyến tuyển sinh, chỉ tiêu tuyển sinh, thời gian tuyển sinh và trách nhiệm trong công tác tuyển sinh.</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2) Yêu cầu:</w:t>
      </w:r>
    </w:p>
    <w:p w:rsidR="007226C9" w:rsidRPr="00FF5FC8" w:rsidRDefault="00A27867"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Điều tra chính xác </w:t>
      </w:r>
      <w:r w:rsidR="007226C9" w:rsidRPr="00FF5FC8">
        <w:rPr>
          <w:rFonts w:ascii="Times New Roman" w:hAnsi="Times New Roman" w:cs="Times New Roman"/>
          <w:sz w:val="28"/>
          <w:szCs w:val="28"/>
        </w:rPr>
        <w:t>trẻ ở từng độ tuổi trên địa bàn.</w:t>
      </w:r>
    </w:p>
    <w:p w:rsidR="007226C9" w:rsidRPr="00FF5FC8" w:rsidRDefault="00A27867"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Thực hiện tuyên truyền, phổ biến, công khai các thông tin về tuyển sinh; thực hiện nghiêm túc các quy định trong tuyển sinh theo quy định. Không gây khó khăn, bức xúc cho các bậc phụ huynh.</w:t>
      </w:r>
    </w:p>
    <w:p w:rsidR="007E76A4" w:rsidRPr="00FF5FC8" w:rsidRDefault="00A27867"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Thực hiện nghiêm túc các nội dung trong kế hoạch tuyển sinh của </w:t>
      </w:r>
      <w:r w:rsidRPr="00FF5FC8">
        <w:rPr>
          <w:rFonts w:ascii="Times New Roman" w:hAnsi="Times New Roman" w:cs="Times New Roman"/>
          <w:sz w:val="28"/>
          <w:szCs w:val="28"/>
        </w:rPr>
        <w:t>Phòng GD&amp;ĐT thị xã Buôn Hồ.</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lastRenderedPageBreak/>
        <w:t>Cán bộ, giáo viên, nhân viên trường được phân công nhiệm vụ, thực hiện và chịu trách nhiệm cá nhân trước cấp trên trực tiếp; lãnh đạo cao nhất của nhà trường chịu trách nhiệm cuối cùng về công tác tuyển sinh của trường.</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B. NỘI DUNG</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I. Chỉ tiêu tuyển sinh:</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Năm học 202</w:t>
      </w:r>
      <w:r w:rsidR="00FF5FC8">
        <w:rPr>
          <w:rFonts w:ascii="Times New Roman" w:hAnsi="Times New Roman" w:cs="Times New Roman"/>
          <w:sz w:val="28"/>
          <w:szCs w:val="28"/>
        </w:rPr>
        <w:t>3</w:t>
      </w:r>
      <w:r w:rsidRPr="00FF5FC8">
        <w:rPr>
          <w:rFonts w:ascii="Times New Roman" w:hAnsi="Times New Roman" w:cs="Times New Roman"/>
          <w:sz w:val="28"/>
          <w:szCs w:val="28"/>
        </w:rPr>
        <w:t xml:space="preserve"> – 202</w:t>
      </w:r>
      <w:r w:rsidR="00FF5FC8">
        <w:rPr>
          <w:rFonts w:ascii="Times New Roman" w:hAnsi="Times New Roman" w:cs="Times New Roman"/>
          <w:sz w:val="28"/>
          <w:szCs w:val="28"/>
        </w:rPr>
        <w:t>4</w:t>
      </w:r>
      <w:r w:rsidRPr="00FF5FC8">
        <w:rPr>
          <w:rFonts w:ascii="Times New Roman" w:hAnsi="Times New Roman" w:cs="Times New Roman"/>
          <w:sz w:val="28"/>
          <w:szCs w:val="28"/>
        </w:rPr>
        <w:t xml:space="preserve">, chỉ tiêu tuyển sinh của trường: </w:t>
      </w:r>
      <w:r w:rsidR="00FF5FC8">
        <w:rPr>
          <w:rFonts w:ascii="Times New Roman" w:hAnsi="Times New Roman" w:cs="Times New Roman"/>
          <w:sz w:val="28"/>
          <w:szCs w:val="28"/>
        </w:rPr>
        <w:t>4</w:t>
      </w:r>
      <w:r w:rsidR="008C7D24" w:rsidRPr="00FF5FC8">
        <w:rPr>
          <w:rFonts w:ascii="Times New Roman" w:hAnsi="Times New Roman" w:cs="Times New Roman"/>
          <w:sz w:val="28"/>
          <w:szCs w:val="28"/>
        </w:rPr>
        <w:t>0</w:t>
      </w:r>
      <w:r w:rsidRPr="00FF5FC8">
        <w:rPr>
          <w:rFonts w:ascii="Times New Roman" w:hAnsi="Times New Roman" w:cs="Times New Roman"/>
          <w:sz w:val="28"/>
          <w:szCs w:val="28"/>
        </w:rPr>
        <w:t xml:space="preserve"> học sinh hoàn thành chương trình Tiểu học</w:t>
      </w:r>
      <w:r w:rsidR="008C7D24" w:rsidRPr="00FF5FC8">
        <w:rPr>
          <w:rFonts w:ascii="Times New Roman" w:hAnsi="Times New Roman" w:cs="Times New Roman"/>
          <w:sz w:val="28"/>
          <w:szCs w:val="28"/>
        </w:rPr>
        <w:t>.</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II. Tuyến tuyển sinh:</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 Là học sinh hoàn thành chương trình tiểu học tại trường </w:t>
      </w:r>
      <w:r w:rsidR="008C7D24" w:rsidRPr="00FF5FC8">
        <w:rPr>
          <w:rFonts w:ascii="Times New Roman" w:hAnsi="Times New Roman" w:cs="Times New Roman"/>
          <w:sz w:val="28"/>
          <w:szCs w:val="28"/>
        </w:rPr>
        <w:t>tiểu học Võ Thị Sáu</w:t>
      </w:r>
      <w:r w:rsidRPr="00FF5FC8">
        <w:rPr>
          <w:rFonts w:ascii="Times New Roman" w:hAnsi="Times New Roman" w:cs="Times New Roman"/>
          <w:sz w:val="28"/>
          <w:szCs w:val="28"/>
        </w:rPr>
        <w:t xml:space="preserve"> (hoặc có HKTT tại </w:t>
      </w:r>
      <w:r w:rsidR="008C7D24" w:rsidRPr="00FF5FC8">
        <w:rPr>
          <w:rFonts w:ascii="Times New Roman" w:hAnsi="Times New Roman" w:cs="Times New Roman"/>
          <w:sz w:val="28"/>
          <w:szCs w:val="28"/>
        </w:rPr>
        <w:t xml:space="preserve">tổ dân phố 9,10,11,12 thuộc Phường </w:t>
      </w:r>
      <w:proofErr w:type="gramStart"/>
      <w:r w:rsidR="008C7D24" w:rsidRPr="00FF5FC8">
        <w:rPr>
          <w:rFonts w:ascii="Times New Roman" w:hAnsi="Times New Roman" w:cs="Times New Roman"/>
          <w:sz w:val="28"/>
          <w:szCs w:val="28"/>
        </w:rPr>
        <w:t>An</w:t>
      </w:r>
      <w:proofErr w:type="gramEnd"/>
      <w:r w:rsidR="008C7D24" w:rsidRPr="00FF5FC8">
        <w:rPr>
          <w:rFonts w:ascii="Times New Roman" w:hAnsi="Times New Roman" w:cs="Times New Roman"/>
          <w:sz w:val="28"/>
          <w:szCs w:val="28"/>
        </w:rPr>
        <w:t xml:space="preserve"> Bình, thị xã Buôn Hồ và các trường lân cận</w:t>
      </w:r>
      <w:r w:rsidRPr="00FF5FC8">
        <w:rPr>
          <w:rFonts w:ascii="Times New Roman" w:hAnsi="Times New Roman" w:cs="Times New Roman"/>
          <w:sz w:val="28"/>
          <w:szCs w:val="28"/>
        </w:rPr>
        <w:t xml:space="preserve"> nhưng đã hoàn thành chương trình tiểu học ở nơi khác).</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III. Đối tượng:</w:t>
      </w:r>
    </w:p>
    <w:p w:rsidR="007226C9" w:rsidRPr="00FF5FC8" w:rsidRDefault="006557CC"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Học sinh có hộ khẩu thường trú tại địa bàn tuyển sinh.</w:t>
      </w:r>
    </w:p>
    <w:p w:rsidR="007226C9" w:rsidRPr="00FF5FC8" w:rsidRDefault="006557CC"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Đã hoàn thành CTTH</w:t>
      </w:r>
    </w:p>
    <w:p w:rsidR="007226C9" w:rsidRPr="00FF5FC8" w:rsidRDefault="006557CC"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Độ tuổi xét tuyển: trẻ 11</w:t>
      </w:r>
      <w:r w:rsidRPr="00FF5FC8">
        <w:rPr>
          <w:rFonts w:ascii="Times New Roman" w:hAnsi="Times New Roman" w:cs="Times New Roman"/>
          <w:sz w:val="28"/>
          <w:szCs w:val="28"/>
        </w:rPr>
        <w:t xml:space="preserve"> - 12</w:t>
      </w:r>
      <w:r w:rsidR="007226C9" w:rsidRPr="00FF5FC8">
        <w:rPr>
          <w:rFonts w:ascii="Times New Roman" w:hAnsi="Times New Roman" w:cs="Times New Roman"/>
          <w:sz w:val="28"/>
          <w:szCs w:val="28"/>
        </w:rPr>
        <w:t xml:space="preserve"> tuổi (năm sinh </w:t>
      </w:r>
      <w:r w:rsidR="00FF5FC8">
        <w:rPr>
          <w:rFonts w:ascii="Times New Roman" w:hAnsi="Times New Roman" w:cs="Times New Roman"/>
          <w:sz w:val="28"/>
          <w:szCs w:val="28"/>
        </w:rPr>
        <w:t>2011</w:t>
      </w:r>
      <w:r w:rsidRPr="00FF5FC8">
        <w:rPr>
          <w:rFonts w:ascii="Times New Roman" w:hAnsi="Times New Roman" w:cs="Times New Roman"/>
          <w:sz w:val="28"/>
          <w:szCs w:val="28"/>
        </w:rPr>
        <w:t xml:space="preserve">, </w:t>
      </w:r>
      <w:r w:rsidR="00FF5FC8">
        <w:rPr>
          <w:rFonts w:ascii="Times New Roman" w:hAnsi="Times New Roman" w:cs="Times New Roman"/>
          <w:sz w:val="28"/>
          <w:szCs w:val="28"/>
        </w:rPr>
        <w:t>2012</w:t>
      </w:r>
      <w:r w:rsidR="007226C9" w:rsidRPr="00FF5FC8">
        <w:rPr>
          <w:rFonts w:ascii="Times New Roman" w:hAnsi="Times New Roman" w:cs="Times New Roman"/>
          <w:sz w:val="28"/>
          <w:szCs w:val="28"/>
        </w:rPr>
        <w:t>) thuộc khu vực tuyển sinh của nhà trường.</w:t>
      </w:r>
    </w:p>
    <w:p w:rsidR="006557CC"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(Trường hợp học sinh có HKTT tại </w:t>
      </w:r>
      <w:r w:rsidR="006557CC" w:rsidRPr="00FF5FC8">
        <w:rPr>
          <w:rFonts w:ascii="Times New Roman" w:hAnsi="Times New Roman" w:cs="Times New Roman"/>
          <w:sz w:val="28"/>
          <w:szCs w:val="28"/>
        </w:rPr>
        <w:t xml:space="preserve">TDP  9,10,11,12 của phường </w:t>
      </w:r>
      <w:proofErr w:type="gramStart"/>
      <w:r w:rsidR="006557CC" w:rsidRPr="00FF5FC8">
        <w:rPr>
          <w:rFonts w:ascii="Times New Roman" w:hAnsi="Times New Roman" w:cs="Times New Roman"/>
          <w:sz w:val="28"/>
          <w:szCs w:val="28"/>
        </w:rPr>
        <w:t>An</w:t>
      </w:r>
      <w:proofErr w:type="gramEnd"/>
      <w:r w:rsidR="006557CC" w:rsidRPr="00FF5FC8">
        <w:rPr>
          <w:rFonts w:ascii="Times New Roman" w:hAnsi="Times New Roman" w:cs="Times New Roman"/>
          <w:sz w:val="28"/>
          <w:szCs w:val="28"/>
        </w:rPr>
        <w:t xml:space="preserve"> Bình và các trường lân cận</w:t>
      </w:r>
      <w:r w:rsidRPr="00FF5FC8">
        <w:rPr>
          <w:rFonts w:ascii="Times New Roman" w:hAnsi="Times New Roman" w:cs="Times New Roman"/>
          <w:sz w:val="28"/>
          <w:szCs w:val="28"/>
        </w:rPr>
        <w:t xml:space="preserve"> </w:t>
      </w:r>
      <w:r w:rsidR="006557CC" w:rsidRPr="00FF5FC8">
        <w:rPr>
          <w:rFonts w:ascii="Times New Roman" w:hAnsi="Times New Roman" w:cs="Times New Roman"/>
          <w:sz w:val="28"/>
          <w:szCs w:val="28"/>
        </w:rPr>
        <w:t xml:space="preserve">đã </w:t>
      </w:r>
      <w:r w:rsidRPr="00FF5FC8">
        <w:rPr>
          <w:rFonts w:ascii="Times New Roman" w:hAnsi="Times New Roman" w:cs="Times New Roman"/>
          <w:sz w:val="28"/>
          <w:szCs w:val="28"/>
        </w:rPr>
        <w:t>hoàn</w:t>
      </w:r>
      <w:r w:rsidR="006557CC" w:rsidRPr="00FF5FC8">
        <w:rPr>
          <w:rFonts w:ascii="Times New Roman" w:hAnsi="Times New Roman" w:cs="Times New Roman"/>
          <w:sz w:val="28"/>
          <w:szCs w:val="28"/>
        </w:rPr>
        <w:t xml:space="preserve"> thành chương trình tiểu học và các giấy tờ hợp lệ).</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IV. Hồ sơ xét tuyển</w:t>
      </w:r>
    </w:p>
    <w:p w:rsidR="007226C9" w:rsidRPr="00FF5FC8" w:rsidRDefault="006557CC"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Đơn xin dự xét tuyển vào lớp 6</w:t>
      </w:r>
      <w:r w:rsidR="007226C9" w:rsidRPr="00FF5FC8">
        <w:rPr>
          <w:rFonts w:ascii="Times New Roman" w:hAnsi="Times New Roman" w:cs="Times New Roman"/>
          <w:sz w:val="28"/>
          <w:szCs w:val="28"/>
        </w:rPr>
        <w:t>.</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Bản sao giấy khai sinh hợp lệ.</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Học bạ bản chính hoàn thành chương trình tiểu học.</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Giấy tờ chính sách, ưu tiên (nếu có).</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1. Thời gian hướng dẫn cha mẹ học sinh thực hiện: Cha mẹ học sinh được hướng dẫn quy trình, thời gian đăng ký xét tuyển cho con qua hệ thống loa truyền thanh của </w:t>
      </w:r>
      <w:r w:rsidR="00507304" w:rsidRPr="00FF5FC8">
        <w:rPr>
          <w:rFonts w:ascii="Times New Roman" w:hAnsi="Times New Roman" w:cs="Times New Roman"/>
          <w:sz w:val="28"/>
          <w:szCs w:val="28"/>
        </w:rPr>
        <w:t>phường</w:t>
      </w:r>
      <w:r w:rsidRPr="00FF5FC8">
        <w:rPr>
          <w:rFonts w:ascii="Times New Roman" w:hAnsi="Times New Roman" w:cs="Times New Roman"/>
          <w:sz w:val="28"/>
          <w:szCs w:val="28"/>
        </w:rPr>
        <w:t>; được xem tại cổng thông tin điện tử của trường, tại bảng tin của trường. Cụ thể:</w:t>
      </w:r>
    </w:p>
    <w:p w:rsidR="007226C9" w:rsidRPr="00FF5FC8" w:rsidRDefault="00825BF2"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Nhà trường trực tiếp nhận toàn bộ hồ sơ của học sinh đã hoàn thành chương trình lớp 5 của trường Tiểu học </w:t>
      </w:r>
      <w:r w:rsidRPr="00FF5FC8">
        <w:rPr>
          <w:rFonts w:ascii="Times New Roman" w:hAnsi="Times New Roman" w:cs="Times New Roman"/>
          <w:sz w:val="28"/>
          <w:szCs w:val="28"/>
        </w:rPr>
        <w:t>Võ Thị Sáu và các trường lân cận</w:t>
      </w:r>
      <w:r w:rsidR="007226C9" w:rsidRPr="00FF5FC8">
        <w:rPr>
          <w:rFonts w:ascii="Times New Roman" w:hAnsi="Times New Roman" w:cs="Times New Roman"/>
          <w:sz w:val="28"/>
          <w:szCs w:val="28"/>
        </w:rPr>
        <w:t xml:space="preserve"> tại trường THCS </w:t>
      </w:r>
      <w:r w:rsidRPr="00FF5FC8">
        <w:rPr>
          <w:rFonts w:ascii="Times New Roman" w:hAnsi="Times New Roman" w:cs="Times New Roman"/>
          <w:sz w:val="28"/>
          <w:szCs w:val="28"/>
        </w:rPr>
        <w:t>Trần Phú</w:t>
      </w:r>
      <w:r w:rsidR="007226C9" w:rsidRPr="00FF5FC8">
        <w:rPr>
          <w:rFonts w:ascii="Times New Roman" w:hAnsi="Times New Roman" w:cs="Times New Roman"/>
          <w:sz w:val="28"/>
          <w:szCs w:val="28"/>
        </w:rPr>
        <w:t>.</w:t>
      </w:r>
    </w:p>
    <w:p w:rsidR="00825BF2" w:rsidRPr="00FF5FC8" w:rsidRDefault="00825BF2"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Cha mẹ học sinh được hướng dẫn quy trình, thời gian đăng ký xét tuyển cho con qua hệ thống loa truyền thanh của </w:t>
      </w:r>
      <w:r w:rsidRPr="00FF5FC8">
        <w:rPr>
          <w:rFonts w:ascii="Times New Roman" w:hAnsi="Times New Roman" w:cs="Times New Roman"/>
          <w:sz w:val="28"/>
          <w:szCs w:val="28"/>
        </w:rPr>
        <w:t>phường</w:t>
      </w:r>
      <w:r w:rsidR="007226C9" w:rsidRPr="00FF5FC8">
        <w:rPr>
          <w:rFonts w:ascii="Times New Roman" w:hAnsi="Times New Roman" w:cs="Times New Roman"/>
          <w:sz w:val="28"/>
          <w:szCs w:val="28"/>
        </w:rPr>
        <w:t xml:space="preserve">; </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2. Quy trình đăng ký: theo thông báo đính kèm</w:t>
      </w:r>
    </w:p>
    <w:p w:rsidR="007226C9" w:rsidRPr="00FF5FC8" w:rsidRDefault="00825BF2"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Đối với học sinh hoàn thành CTTH tại các trường ngoài địa bàn </w:t>
      </w:r>
      <w:r w:rsidRPr="00FF5FC8">
        <w:rPr>
          <w:rFonts w:ascii="Times New Roman" w:hAnsi="Times New Roman" w:cs="Times New Roman"/>
          <w:sz w:val="28"/>
          <w:szCs w:val="28"/>
        </w:rPr>
        <w:t>phường Đoàn Kết</w:t>
      </w:r>
      <w:r w:rsidR="007226C9" w:rsidRPr="00FF5FC8">
        <w:rPr>
          <w:rFonts w:ascii="Times New Roman" w:hAnsi="Times New Roman" w:cs="Times New Roman"/>
          <w:sz w:val="28"/>
          <w:szCs w:val="28"/>
        </w:rPr>
        <w:t>, CMHS mang hồ sơ trực tiếp tới nhà trường để đăng ký tuyển sinh trong thời gian tuyển sinh (lưu ý hồ sơ phải có đầy đủ các thủ</w:t>
      </w:r>
      <w:r w:rsidR="005373C0" w:rsidRPr="00FF5FC8">
        <w:rPr>
          <w:rFonts w:ascii="Times New Roman" w:hAnsi="Times New Roman" w:cs="Times New Roman"/>
          <w:sz w:val="28"/>
          <w:szCs w:val="28"/>
        </w:rPr>
        <w:t xml:space="preserve"> tục hành chính theo quy định)</w:t>
      </w:r>
      <w:r w:rsidR="007226C9" w:rsidRPr="00FF5FC8">
        <w:rPr>
          <w:rFonts w:ascii="Times New Roman" w:hAnsi="Times New Roman" w:cs="Times New Roman"/>
          <w:sz w:val="28"/>
          <w:szCs w:val="28"/>
        </w:rPr>
        <w:t>.</w:t>
      </w:r>
    </w:p>
    <w:p w:rsidR="00782D7A" w:rsidRDefault="00782D7A" w:rsidP="00FF5FC8">
      <w:pPr>
        <w:spacing w:after="0" w:line="288" w:lineRule="auto"/>
        <w:ind w:firstLine="720"/>
        <w:jc w:val="both"/>
        <w:rPr>
          <w:rFonts w:ascii="Times New Roman" w:hAnsi="Times New Roman" w:cs="Times New Roman"/>
          <w:b/>
          <w:sz w:val="28"/>
          <w:szCs w:val="28"/>
        </w:rPr>
      </w:pPr>
    </w:p>
    <w:p w:rsidR="007226C9" w:rsidRPr="00FF5FC8" w:rsidRDefault="007226C9" w:rsidP="00FF5FC8">
      <w:pPr>
        <w:spacing w:after="0" w:line="288" w:lineRule="auto"/>
        <w:ind w:firstLine="720"/>
        <w:jc w:val="both"/>
        <w:rPr>
          <w:rFonts w:ascii="Times New Roman" w:hAnsi="Times New Roman" w:cs="Times New Roman"/>
          <w:b/>
          <w:sz w:val="28"/>
          <w:szCs w:val="28"/>
        </w:rPr>
      </w:pPr>
      <w:bookmarkStart w:id="0" w:name="_GoBack"/>
      <w:bookmarkEnd w:id="0"/>
      <w:r w:rsidRPr="00FF5FC8">
        <w:rPr>
          <w:rFonts w:ascii="Times New Roman" w:hAnsi="Times New Roman" w:cs="Times New Roman"/>
          <w:b/>
          <w:sz w:val="28"/>
          <w:szCs w:val="28"/>
        </w:rPr>
        <w:lastRenderedPageBreak/>
        <w:t>V. Thời gian tuyển sinh:</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1. Thời gian, địa điểm nhận hồ sơ</w:t>
      </w:r>
    </w:p>
    <w:p w:rsidR="00825BF2" w:rsidRPr="00FF5FC8" w:rsidRDefault="00825BF2"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Thời gian bắt đầu từ</w:t>
      </w:r>
      <w:r w:rsidR="00FF5FC8">
        <w:rPr>
          <w:rFonts w:ascii="Times New Roman" w:hAnsi="Times New Roman" w:cs="Times New Roman"/>
          <w:sz w:val="28"/>
          <w:szCs w:val="28"/>
        </w:rPr>
        <w:t xml:space="preserve"> ngày 12</w:t>
      </w:r>
      <w:r w:rsidRPr="00FF5FC8">
        <w:rPr>
          <w:rFonts w:ascii="Times New Roman" w:hAnsi="Times New Roman" w:cs="Times New Roman"/>
          <w:sz w:val="28"/>
          <w:szCs w:val="28"/>
        </w:rPr>
        <w:t>/</w:t>
      </w:r>
      <w:r w:rsidR="00FF5FC8">
        <w:rPr>
          <w:rFonts w:ascii="Times New Roman" w:hAnsi="Times New Roman" w:cs="Times New Roman"/>
          <w:sz w:val="28"/>
          <w:szCs w:val="28"/>
        </w:rPr>
        <w:t>6</w:t>
      </w:r>
      <w:r w:rsidRPr="00FF5FC8">
        <w:rPr>
          <w:rFonts w:ascii="Times New Roman" w:hAnsi="Times New Roman" w:cs="Times New Roman"/>
          <w:sz w:val="28"/>
          <w:szCs w:val="28"/>
        </w:rPr>
        <w:t xml:space="preserve"> đến hết ngày 2</w:t>
      </w:r>
      <w:r w:rsidR="00FF5FC8">
        <w:rPr>
          <w:rFonts w:ascii="Times New Roman" w:hAnsi="Times New Roman" w:cs="Times New Roman"/>
          <w:sz w:val="28"/>
          <w:szCs w:val="28"/>
        </w:rPr>
        <w:t>4</w:t>
      </w:r>
      <w:r w:rsidRPr="00FF5FC8">
        <w:rPr>
          <w:rFonts w:ascii="Times New Roman" w:hAnsi="Times New Roman" w:cs="Times New Roman"/>
          <w:sz w:val="28"/>
          <w:szCs w:val="28"/>
        </w:rPr>
        <w:t>/</w:t>
      </w:r>
      <w:r w:rsidR="00FF5FC8">
        <w:rPr>
          <w:rFonts w:ascii="Times New Roman" w:hAnsi="Times New Roman" w:cs="Times New Roman"/>
          <w:sz w:val="28"/>
          <w:szCs w:val="28"/>
        </w:rPr>
        <w:t>6/2023</w:t>
      </w:r>
      <w:r w:rsidRPr="00FF5FC8">
        <w:rPr>
          <w:rFonts w:ascii="Times New Roman" w:hAnsi="Times New Roman" w:cs="Times New Roman"/>
          <w:sz w:val="28"/>
          <w:szCs w:val="28"/>
        </w:rPr>
        <w:t>.</w:t>
      </w:r>
    </w:p>
    <w:p w:rsidR="007226C9" w:rsidRPr="00FF5FC8" w:rsidRDefault="00825BF2"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Địa điểm:</w:t>
      </w:r>
      <w:r w:rsidRPr="00FF5FC8">
        <w:rPr>
          <w:rFonts w:ascii="Times New Roman" w:hAnsi="Times New Roman" w:cs="Times New Roman"/>
          <w:sz w:val="28"/>
          <w:szCs w:val="28"/>
        </w:rPr>
        <w:t xml:space="preserve"> Tại phòng Hội đồng Trường THCS Trần Phú</w:t>
      </w:r>
    </w:p>
    <w:p w:rsidR="007226C9" w:rsidRPr="00FF5FC8" w:rsidRDefault="00825BF2"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Thành phần: </w:t>
      </w:r>
      <w:r w:rsidRPr="00FF5FC8">
        <w:rPr>
          <w:rFonts w:ascii="Times New Roman" w:hAnsi="Times New Roman" w:cs="Times New Roman"/>
          <w:sz w:val="28"/>
          <w:szCs w:val="28"/>
        </w:rPr>
        <w:t>Hội đồng tuyển sinh trường THCS Tràn Phú</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2. Địa điểm nộp hồ sơ:</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Tại phòng Hội đồng trường THCS </w:t>
      </w:r>
      <w:r w:rsidR="00825BF2" w:rsidRPr="00FF5FC8">
        <w:rPr>
          <w:rFonts w:ascii="Times New Roman" w:hAnsi="Times New Roman" w:cs="Times New Roman"/>
          <w:sz w:val="28"/>
          <w:szCs w:val="28"/>
        </w:rPr>
        <w:t>Trần Phú</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C. TỔ CHỨC THỰC HIỆN</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I. Phân công trách nhiệm:</w:t>
      </w:r>
    </w:p>
    <w:p w:rsidR="007226C9" w:rsidRPr="00FF5FC8" w:rsidRDefault="007226C9" w:rsidP="00FF5FC8">
      <w:pPr>
        <w:spacing w:after="0" w:line="288" w:lineRule="auto"/>
        <w:ind w:firstLine="720"/>
        <w:jc w:val="both"/>
        <w:rPr>
          <w:rFonts w:ascii="Times New Roman" w:hAnsi="Times New Roman" w:cs="Times New Roman"/>
          <w:i/>
          <w:sz w:val="28"/>
          <w:szCs w:val="28"/>
        </w:rPr>
      </w:pPr>
      <w:r w:rsidRPr="00FF5FC8">
        <w:rPr>
          <w:rFonts w:ascii="Times New Roman" w:hAnsi="Times New Roman" w:cs="Times New Roman"/>
          <w:i/>
          <w:sz w:val="28"/>
          <w:szCs w:val="28"/>
        </w:rPr>
        <w:t>1. Hội đồng tuyển sinh:</w:t>
      </w:r>
    </w:p>
    <w:p w:rsidR="007226C9" w:rsidRPr="00FF5FC8" w:rsidRDefault="00700D92"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Cập nhật hồ sơ cho học sinh đăng ký xét tuyển.</w:t>
      </w:r>
    </w:p>
    <w:p w:rsidR="007226C9" w:rsidRPr="00FF5FC8" w:rsidRDefault="00700D92"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Tổng hợp danh sách đăng ký xét tuyển theo các đối tượng.</w:t>
      </w:r>
    </w:p>
    <w:p w:rsidR="007226C9" w:rsidRPr="00FF5FC8" w:rsidRDefault="00700D92"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Báo cáo về Phòng GD&amp;ĐT số liệu và danh sách đăng ký tuyển sinh.</w:t>
      </w:r>
    </w:p>
    <w:p w:rsidR="007226C9" w:rsidRPr="00FF5FC8" w:rsidRDefault="007226C9" w:rsidP="00FF5FC8">
      <w:pPr>
        <w:spacing w:after="0" w:line="288" w:lineRule="auto"/>
        <w:ind w:firstLine="720"/>
        <w:jc w:val="both"/>
        <w:rPr>
          <w:rFonts w:ascii="Times New Roman" w:hAnsi="Times New Roman" w:cs="Times New Roman"/>
          <w:i/>
          <w:sz w:val="28"/>
          <w:szCs w:val="28"/>
        </w:rPr>
      </w:pPr>
      <w:r w:rsidRPr="00FF5FC8">
        <w:rPr>
          <w:rFonts w:ascii="Times New Roman" w:hAnsi="Times New Roman" w:cs="Times New Roman"/>
          <w:i/>
          <w:sz w:val="28"/>
          <w:szCs w:val="28"/>
        </w:rPr>
        <w:t>2. Trách nhiệm của từng thành viên trong Hội đồng tuyển sinh:</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2.1. Ông: </w:t>
      </w:r>
      <w:r w:rsidR="00700D92" w:rsidRPr="00FF5FC8">
        <w:rPr>
          <w:rFonts w:ascii="Times New Roman" w:hAnsi="Times New Roman" w:cs="Times New Roman"/>
          <w:sz w:val="28"/>
          <w:szCs w:val="28"/>
        </w:rPr>
        <w:t>Phạm Hoàng Lương</w:t>
      </w:r>
      <w:r w:rsidR="00510866" w:rsidRPr="00FF5FC8">
        <w:rPr>
          <w:rFonts w:ascii="Times New Roman" w:hAnsi="Times New Roman" w:cs="Times New Roman"/>
          <w:sz w:val="28"/>
          <w:szCs w:val="28"/>
        </w:rPr>
        <w:t>;</w:t>
      </w:r>
      <w:r w:rsidRPr="00FF5FC8">
        <w:rPr>
          <w:rFonts w:ascii="Times New Roman" w:hAnsi="Times New Roman" w:cs="Times New Roman"/>
          <w:sz w:val="28"/>
          <w:szCs w:val="28"/>
        </w:rPr>
        <w:t xml:space="preserve"> Hiệu trưởng </w:t>
      </w:r>
      <w:r w:rsidR="00700D92" w:rsidRPr="00FF5FC8">
        <w:rPr>
          <w:rFonts w:ascii="Times New Roman" w:hAnsi="Times New Roman" w:cs="Times New Roman"/>
          <w:sz w:val="28"/>
          <w:szCs w:val="28"/>
        </w:rPr>
        <w:t>-</w:t>
      </w:r>
      <w:r w:rsidRPr="00FF5FC8">
        <w:rPr>
          <w:rFonts w:ascii="Times New Roman" w:hAnsi="Times New Roman" w:cs="Times New Roman"/>
          <w:sz w:val="28"/>
          <w:szCs w:val="28"/>
        </w:rPr>
        <w:t xml:space="preserve">  Chủ tịch Hội đồng tuyển sinh </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Chỉ đạo và triển khai thực hiện theo </w:t>
      </w:r>
      <w:r w:rsidRPr="00FF5FC8">
        <w:rPr>
          <w:rFonts w:ascii="Times New Roman" w:hAnsi="Times New Roman" w:cs="Times New Roman"/>
          <w:sz w:val="28"/>
          <w:szCs w:val="28"/>
        </w:rPr>
        <w:t>công văn của UBND thị xã Buôn Hồ.</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Xây dựng, trình Phòng GD&amp;ĐT phê duyệt kế hoạch, thành lập Hội đồng tuyển sinh, thông báo tuyển sinh của trường.</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Thông báo, công khai, tuyên truyền: Kế hoạch, Thông báo tuyển sinh của trường đã được PGD&amp;ĐT phê duyệt đến cha mẹ học sinh và các lực lượng xã hội.</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Tổ chức thực hiện công tác tuyển sinh của trường năm học 202</w:t>
      </w:r>
      <w:r w:rsidR="00FF5FC8">
        <w:rPr>
          <w:rFonts w:ascii="Times New Roman" w:hAnsi="Times New Roman" w:cs="Times New Roman"/>
          <w:sz w:val="28"/>
          <w:szCs w:val="28"/>
        </w:rPr>
        <w:t>3</w:t>
      </w:r>
      <w:r w:rsidR="007226C9" w:rsidRPr="00FF5FC8">
        <w:rPr>
          <w:rFonts w:ascii="Times New Roman" w:hAnsi="Times New Roman" w:cs="Times New Roman"/>
          <w:sz w:val="28"/>
          <w:szCs w:val="28"/>
        </w:rPr>
        <w:t xml:space="preserve"> – 202</w:t>
      </w:r>
      <w:r w:rsidR="00FF5FC8">
        <w:rPr>
          <w:rFonts w:ascii="Times New Roman" w:hAnsi="Times New Roman" w:cs="Times New Roman"/>
          <w:sz w:val="28"/>
          <w:szCs w:val="28"/>
        </w:rPr>
        <w:t>4</w:t>
      </w:r>
      <w:r w:rsidR="007226C9" w:rsidRPr="00FF5FC8">
        <w:rPr>
          <w:rFonts w:ascii="Times New Roman" w:hAnsi="Times New Roman" w:cs="Times New Roman"/>
          <w:sz w:val="28"/>
          <w:szCs w:val="28"/>
        </w:rPr>
        <w:t xml:space="preserve"> đúng quy định.</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Phân công, kiểm tra giám sát, đánh giá, đôn đốc các thành viên của ban tuyển sinh thực hiện đầy đủ, đúng tiến độ, đúng quy định nhiệm vụ được phân công.</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Chịu trách nhiệm trước cơ quan quản lý cấp trên về công tác tuyển sinh của đơn vị.</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2.2. Ông </w:t>
      </w:r>
      <w:r w:rsidR="00510866" w:rsidRPr="00FF5FC8">
        <w:rPr>
          <w:rFonts w:ascii="Times New Roman" w:hAnsi="Times New Roman" w:cs="Times New Roman"/>
          <w:sz w:val="28"/>
          <w:szCs w:val="28"/>
        </w:rPr>
        <w:t>Hoàng Mạnh Đức</w:t>
      </w:r>
      <w:r w:rsidRPr="00FF5FC8">
        <w:rPr>
          <w:rFonts w:ascii="Times New Roman" w:hAnsi="Times New Roman" w:cs="Times New Roman"/>
          <w:sz w:val="28"/>
          <w:szCs w:val="28"/>
        </w:rPr>
        <w:t xml:space="preserve"> – Phó hiệu trưởng- Phó CTHĐ</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Cùng chủ tịch xây dựng </w:t>
      </w:r>
      <w:r w:rsidRPr="00FF5FC8">
        <w:rPr>
          <w:rFonts w:ascii="Times New Roman" w:hAnsi="Times New Roman" w:cs="Times New Roman"/>
          <w:sz w:val="28"/>
          <w:szCs w:val="28"/>
        </w:rPr>
        <w:t>kế hoạch</w:t>
      </w:r>
      <w:r w:rsidR="007226C9" w:rsidRPr="00FF5FC8">
        <w:rPr>
          <w:rFonts w:ascii="Times New Roman" w:hAnsi="Times New Roman" w:cs="Times New Roman"/>
          <w:sz w:val="28"/>
          <w:szCs w:val="28"/>
        </w:rPr>
        <w:t>, tuyên truyền công tác tuyển sinh.</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Trực tiếp cùng các</w:t>
      </w:r>
      <w:r w:rsidRPr="00FF5FC8">
        <w:rPr>
          <w:rFonts w:ascii="Times New Roman" w:hAnsi="Times New Roman" w:cs="Times New Roman"/>
          <w:sz w:val="28"/>
          <w:szCs w:val="28"/>
        </w:rPr>
        <w:t xml:space="preserve"> đồng chí </w:t>
      </w:r>
      <w:r w:rsidR="007226C9" w:rsidRPr="00FF5FC8">
        <w:rPr>
          <w:rFonts w:ascii="Times New Roman" w:hAnsi="Times New Roman" w:cs="Times New Roman"/>
          <w:sz w:val="28"/>
          <w:szCs w:val="28"/>
        </w:rPr>
        <w:t xml:space="preserve">trong </w:t>
      </w:r>
      <w:r w:rsidRPr="00FF5FC8">
        <w:rPr>
          <w:rFonts w:ascii="Times New Roman" w:hAnsi="Times New Roman" w:cs="Times New Roman"/>
          <w:sz w:val="28"/>
          <w:szCs w:val="28"/>
        </w:rPr>
        <w:t xml:space="preserve">Hội đồng </w:t>
      </w:r>
      <w:r w:rsidR="007226C9" w:rsidRPr="00FF5FC8">
        <w:rPr>
          <w:rFonts w:ascii="Times New Roman" w:hAnsi="Times New Roman" w:cs="Times New Roman"/>
          <w:sz w:val="28"/>
          <w:szCs w:val="28"/>
        </w:rPr>
        <w:t>tuyển sinh tiếp nhận hồ sơ tuyển sinh, hướng dẫn CMHS đăng kí tuyển sinh.</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Báo cáo cập nhật với chủ tịch về kết quả tuyển sinh. </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Chỉ đạo </w:t>
      </w:r>
      <w:r w:rsidR="007E76A4" w:rsidRPr="00FF5FC8">
        <w:rPr>
          <w:rFonts w:ascii="Times New Roman" w:hAnsi="Times New Roman" w:cs="Times New Roman"/>
          <w:sz w:val="28"/>
          <w:szCs w:val="28"/>
        </w:rPr>
        <w:t>tổ hành chính-văn phòng, thư kí</w:t>
      </w:r>
      <w:r w:rsidR="007226C9" w:rsidRPr="00FF5FC8">
        <w:rPr>
          <w:rFonts w:ascii="Times New Roman" w:hAnsi="Times New Roman" w:cs="Times New Roman"/>
          <w:sz w:val="28"/>
          <w:szCs w:val="28"/>
        </w:rPr>
        <w:t xml:space="preserve"> nhập danh sách học sinh đã tuyển vào máy, kiểm tra độ chính xác, hoàn thành các báo cáo tuyển sinh trước ngày PGD yêu cầu để chủ tịch hội đồng duyệt lại.</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Chịu </w:t>
      </w:r>
      <w:r w:rsidR="007226C9" w:rsidRPr="00FF5FC8">
        <w:rPr>
          <w:rFonts w:ascii="Times New Roman" w:hAnsi="Times New Roman" w:cs="Times New Roman"/>
          <w:sz w:val="28"/>
          <w:szCs w:val="28"/>
        </w:rPr>
        <w:t>trách nhiệm trước chủ tịch hội đồng về chất lượng công việc được giao.</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2.3. Bộ phận Hành chính-văn phòng</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Gửi các thông báo, kế hoạch, báo báo TS đến các địa chỉ quy định.</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lastRenderedPageBreak/>
        <w:t>-</w:t>
      </w:r>
      <w:r w:rsidR="007226C9" w:rsidRPr="00FF5FC8">
        <w:rPr>
          <w:rFonts w:ascii="Times New Roman" w:hAnsi="Times New Roman" w:cs="Times New Roman"/>
          <w:sz w:val="28"/>
          <w:szCs w:val="28"/>
        </w:rPr>
        <w:t xml:space="preserve"> Chuẩn bị phô tô mẫu đơn phát hành đến CMHS.</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Nhận hồ sơ tuyển sinh theo quy định.</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Nhập danh sách học sinh đã tuyển vào máy, báo cáo đúng quy định.</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Chịu </w:t>
      </w:r>
      <w:r w:rsidR="007226C9" w:rsidRPr="00FF5FC8">
        <w:rPr>
          <w:rFonts w:ascii="Times New Roman" w:hAnsi="Times New Roman" w:cs="Times New Roman"/>
          <w:sz w:val="28"/>
          <w:szCs w:val="28"/>
        </w:rPr>
        <w:t>trách nhiệm trước chủ tịch hội đồng về chất lượng công việc được giao.</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Đưa tin bài về công tác tuyển sinh qua cổng thông tin điện tử</w:t>
      </w:r>
      <w:r w:rsidRPr="00FF5FC8">
        <w:rPr>
          <w:rFonts w:ascii="Times New Roman" w:hAnsi="Times New Roman" w:cs="Times New Roman"/>
          <w:sz w:val="28"/>
          <w:szCs w:val="28"/>
        </w:rPr>
        <w:t xml:space="preserve"> của nhà trường</w:t>
      </w:r>
      <w:r w:rsidR="007226C9" w:rsidRPr="00FF5FC8">
        <w:rPr>
          <w:rFonts w:ascii="Times New Roman" w:hAnsi="Times New Roman" w:cs="Times New Roman"/>
          <w:sz w:val="28"/>
          <w:szCs w:val="28"/>
        </w:rPr>
        <w:t>.</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2.4. Thư ký và các thành viên trong Hội đồng tuyển sinh:</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Nghiên cứu các văn bản chỉ đạo của các cấp về công tác tuyển sinh, hướng dẫn CMHS đăng ký tuyển sinh.</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Chịu trách nhiệm tổng hợp </w:t>
      </w:r>
      <w:r w:rsidR="007226C9" w:rsidRPr="00FF5FC8">
        <w:rPr>
          <w:rFonts w:ascii="Times New Roman" w:hAnsi="Times New Roman" w:cs="Times New Roman"/>
          <w:sz w:val="28"/>
          <w:szCs w:val="28"/>
        </w:rPr>
        <w:t>số học sinh đã tuyển để bá</w:t>
      </w:r>
      <w:r w:rsidRPr="00FF5FC8">
        <w:rPr>
          <w:rFonts w:ascii="Times New Roman" w:hAnsi="Times New Roman" w:cs="Times New Roman"/>
          <w:sz w:val="28"/>
          <w:szCs w:val="28"/>
        </w:rPr>
        <w:t>o cáo, xếp hồ sơ đã tuyển theo </w:t>
      </w:r>
      <w:r w:rsidR="007226C9" w:rsidRPr="00FF5FC8">
        <w:rPr>
          <w:rFonts w:ascii="Times New Roman" w:hAnsi="Times New Roman" w:cs="Times New Roman"/>
          <w:sz w:val="28"/>
          <w:szCs w:val="28"/>
        </w:rPr>
        <w:t>phân lớp.</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Nhập danh sách học sinh đã tuyển vào máy tính, báo cáo đúng quy định.</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Chịu </w:t>
      </w:r>
      <w:r w:rsidR="007226C9" w:rsidRPr="00FF5FC8">
        <w:rPr>
          <w:rFonts w:ascii="Times New Roman" w:hAnsi="Times New Roman" w:cs="Times New Roman"/>
          <w:sz w:val="28"/>
          <w:szCs w:val="28"/>
        </w:rPr>
        <w:t>trách nhiệm trước chủ tịch hội đồng về chất lượng công việc được giao.</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II. Chế độ báo cáo:</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Các tổ công tác: Cuối mỗi ngày các đồng chí trong Hội đồng tuyển sinh báo cáo tình hình thực hiện tuyển sinh với Hiệu trưởng để rút kinh nghiệm.</w:t>
      </w:r>
    </w:p>
    <w:p w:rsidR="007226C9" w:rsidRPr="00FF5FC8" w:rsidRDefault="00510866"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w:t>
      </w:r>
      <w:r w:rsidR="007226C9" w:rsidRPr="00FF5FC8">
        <w:rPr>
          <w:rFonts w:ascii="Times New Roman" w:hAnsi="Times New Roman" w:cs="Times New Roman"/>
          <w:sz w:val="28"/>
          <w:szCs w:val="28"/>
        </w:rPr>
        <w:t xml:space="preserve"> Ngày </w:t>
      </w:r>
      <w:r w:rsidR="002A7545">
        <w:rPr>
          <w:rFonts w:ascii="Times New Roman" w:hAnsi="Times New Roman" w:cs="Times New Roman"/>
          <w:sz w:val="28"/>
          <w:szCs w:val="28"/>
        </w:rPr>
        <w:t>30</w:t>
      </w:r>
      <w:r w:rsidR="007226C9" w:rsidRPr="00FF5FC8">
        <w:rPr>
          <w:rFonts w:ascii="Times New Roman" w:hAnsi="Times New Roman" w:cs="Times New Roman"/>
          <w:sz w:val="28"/>
          <w:szCs w:val="28"/>
        </w:rPr>
        <w:t>/</w:t>
      </w:r>
      <w:r w:rsidR="002A7545">
        <w:rPr>
          <w:rFonts w:ascii="Times New Roman" w:hAnsi="Times New Roman" w:cs="Times New Roman"/>
          <w:sz w:val="28"/>
          <w:szCs w:val="28"/>
        </w:rPr>
        <w:t>5</w:t>
      </w:r>
      <w:r w:rsidR="007226C9" w:rsidRPr="00FF5FC8">
        <w:rPr>
          <w:rFonts w:ascii="Times New Roman" w:hAnsi="Times New Roman" w:cs="Times New Roman"/>
          <w:sz w:val="28"/>
          <w:szCs w:val="28"/>
        </w:rPr>
        <w:t>/202</w:t>
      </w:r>
      <w:r w:rsidR="002A7545">
        <w:rPr>
          <w:rFonts w:ascii="Times New Roman" w:hAnsi="Times New Roman" w:cs="Times New Roman"/>
          <w:sz w:val="28"/>
          <w:szCs w:val="28"/>
        </w:rPr>
        <w:t>3</w:t>
      </w:r>
      <w:r w:rsidR="007226C9" w:rsidRPr="00FF5FC8">
        <w:rPr>
          <w:rFonts w:ascii="Times New Roman" w:hAnsi="Times New Roman" w:cs="Times New Roman"/>
          <w:sz w:val="28"/>
          <w:szCs w:val="28"/>
        </w:rPr>
        <w:t>: Nộp kế hoạch tuyển sinh và trình ký thành lập Hội đồng xét tuyển sinh tại phòng GD&amp;ĐT.</w:t>
      </w:r>
    </w:p>
    <w:p w:rsidR="007226C9" w:rsidRPr="00FF5FC8" w:rsidRDefault="002A7545" w:rsidP="00FF5FC8">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Ngày 11</w:t>
      </w:r>
      <w:r w:rsidR="00510866" w:rsidRPr="00FF5FC8">
        <w:rPr>
          <w:rFonts w:ascii="Times New Roman" w:hAnsi="Times New Roman" w:cs="Times New Roman"/>
          <w:sz w:val="28"/>
          <w:szCs w:val="28"/>
        </w:rPr>
        <w:t>/</w:t>
      </w:r>
      <w:r>
        <w:rPr>
          <w:rFonts w:ascii="Times New Roman" w:hAnsi="Times New Roman" w:cs="Times New Roman"/>
          <w:sz w:val="28"/>
          <w:szCs w:val="28"/>
        </w:rPr>
        <w:t>6</w:t>
      </w:r>
      <w:r w:rsidR="007226C9" w:rsidRPr="00FF5FC8">
        <w:rPr>
          <w:rFonts w:ascii="Times New Roman" w:hAnsi="Times New Roman" w:cs="Times New Roman"/>
          <w:sz w:val="28"/>
          <w:szCs w:val="28"/>
        </w:rPr>
        <w:t>/202</w:t>
      </w:r>
      <w:r>
        <w:rPr>
          <w:rFonts w:ascii="Times New Roman" w:hAnsi="Times New Roman" w:cs="Times New Roman"/>
          <w:sz w:val="28"/>
          <w:szCs w:val="28"/>
        </w:rPr>
        <w:t>3</w:t>
      </w:r>
      <w:r w:rsidR="007226C9" w:rsidRPr="00FF5FC8">
        <w:rPr>
          <w:rFonts w:ascii="Times New Roman" w:hAnsi="Times New Roman" w:cs="Times New Roman"/>
          <w:sz w:val="28"/>
          <w:szCs w:val="28"/>
        </w:rPr>
        <w:t xml:space="preserve">: Niêm yết các thông báo tuyển sinh, thông tin qua hệ thống truyền thanh </w:t>
      </w:r>
      <w:r w:rsidR="00510866" w:rsidRPr="00FF5FC8">
        <w:rPr>
          <w:rFonts w:ascii="Times New Roman" w:hAnsi="Times New Roman" w:cs="Times New Roman"/>
          <w:sz w:val="28"/>
          <w:szCs w:val="28"/>
        </w:rPr>
        <w:t>phường</w:t>
      </w:r>
      <w:r w:rsidR="007226C9" w:rsidRPr="00FF5FC8">
        <w:rPr>
          <w:rFonts w:ascii="Times New Roman" w:hAnsi="Times New Roman" w:cs="Times New Roman"/>
          <w:sz w:val="28"/>
          <w:szCs w:val="28"/>
        </w:rPr>
        <w:t>, bảng tin trường, cổng TTĐT của nhà trường.</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 Ngày </w:t>
      </w:r>
      <w:r w:rsidR="002A7545">
        <w:rPr>
          <w:rFonts w:ascii="Times New Roman" w:hAnsi="Times New Roman" w:cs="Times New Roman"/>
          <w:sz w:val="28"/>
          <w:szCs w:val="28"/>
        </w:rPr>
        <w:t>11</w:t>
      </w:r>
      <w:r w:rsidR="002A7545" w:rsidRPr="00FF5FC8">
        <w:rPr>
          <w:rFonts w:ascii="Times New Roman" w:hAnsi="Times New Roman" w:cs="Times New Roman"/>
          <w:sz w:val="28"/>
          <w:szCs w:val="28"/>
        </w:rPr>
        <w:t>/</w:t>
      </w:r>
      <w:r w:rsidR="002A7545">
        <w:rPr>
          <w:rFonts w:ascii="Times New Roman" w:hAnsi="Times New Roman" w:cs="Times New Roman"/>
          <w:sz w:val="28"/>
          <w:szCs w:val="28"/>
        </w:rPr>
        <w:t>6</w:t>
      </w:r>
      <w:r w:rsidR="002A7545" w:rsidRPr="00FF5FC8">
        <w:rPr>
          <w:rFonts w:ascii="Times New Roman" w:hAnsi="Times New Roman" w:cs="Times New Roman"/>
          <w:sz w:val="28"/>
          <w:szCs w:val="28"/>
        </w:rPr>
        <w:t>/202</w:t>
      </w:r>
      <w:r w:rsidR="002A7545">
        <w:rPr>
          <w:rFonts w:ascii="Times New Roman" w:hAnsi="Times New Roman" w:cs="Times New Roman"/>
          <w:sz w:val="28"/>
          <w:szCs w:val="28"/>
        </w:rPr>
        <w:t>3</w:t>
      </w:r>
      <w:r w:rsidRPr="00FF5FC8">
        <w:rPr>
          <w:rFonts w:ascii="Times New Roman" w:hAnsi="Times New Roman" w:cs="Times New Roman"/>
          <w:sz w:val="28"/>
          <w:szCs w:val="28"/>
        </w:rPr>
        <w:t xml:space="preserve">: Nhà trường họp </w:t>
      </w:r>
      <w:r w:rsidR="00510866" w:rsidRPr="00FF5FC8">
        <w:rPr>
          <w:rFonts w:ascii="Times New Roman" w:hAnsi="Times New Roman" w:cs="Times New Roman"/>
          <w:sz w:val="28"/>
          <w:szCs w:val="28"/>
        </w:rPr>
        <w:t>Hội đồng</w:t>
      </w:r>
      <w:r w:rsidRPr="00FF5FC8">
        <w:rPr>
          <w:rFonts w:ascii="Times New Roman" w:hAnsi="Times New Roman" w:cs="Times New Roman"/>
          <w:sz w:val="28"/>
          <w:szCs w:val="28"/>
        </w:rPr>
        <w:t xml:space="preserve"> tuyển sinh.</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 Ngày </w:t>
      </w:r>
      <w:r w:rsidR="002A7545">
        <w:rPr>
          <w:rFonts w:ascii="Times New Roman" w:hAnsi="Times New Roman" w:cs="Times New Roman"/>
          <w:sz w:val="28"/>
          <w:szCs w:val="28"/>
        </w:rPr>
        <w:t>1</w:t>
      </w:r>
      <w:r w:rsidR="002A7545">
        <w:rPr>
          <w:rFonts w:ascii="Times New Roman" w:hAnsi="Times New Roman" w:cs="Times New Roman"/>
          <w:sz w:val="28"/>
          <w:szCs w:val="28"/>
        </w:rPr>
        <w:t>2</w:t>
      </w:r>
      <w:r w:rsidR="002A7545" w:rsidRPr="00FF5FC8">
        <w:rPr>
          <w:rFonts w:ascii="Times New Roman" w:hAnsi="Times New Roman" w:cs="Times New Roman"/>
          <w:sz w:val="28"/>
          <w:szCs w:val="28"/>
        </w:rPr>
        <w:t>/</w:t>
      </w:r>
      <w:r w:rsidR="002A7545">
        <w:rPr>
          <w:rFonts w:ascii="Times New Roman" w:hAnsi="Times New Roman" w:cs="Times New Roman"/>
          <w:sz w:val="28"/>
          <w:szCs w:val="28"/>
        </w:rPr>
        <w:t>6</w:t>
      </w:r>
      <w:r w:rsidR="002A7545" w:rsidRPr="00FF5FC8">
        <w:rPr>
          <w:rFonts w:ascii="Times New Roman" w:hAnsi="Times New Roman" w:cs="Times New Roman"/>
          <w:sz w:val="28"/>
          <w:szCs w:val="28"/>
        </w:rPr>
        <w:t>/202</w:t>
      </w:r>
      <w:r w:rsidR="002A7545">
        <w:rPr>
          <w:rFonts w:ascii="Times New Roman" w:hAnsi="Times New Roman" w:cs="Times New Roman"/>
          <w:sz w:val="28"/>
          <w:szCs w:val="28"/>
        </w:rPr>
        <w:t>3</w:t>
      </w:r>
      <w:r w:rsidRPr="00FF5FC8">
        <w:rPr>
          <w:rFonts w:ascii="Times New Roman" w:hAnsi="Times New Roman" w:cs="Times New Roman"/>
          <w:sz w:val="28"/>
          <w:szCs w:val="28"/>
        </w:rPr>
        <w:t>: Hội đồng xét tuyển làm việc.</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 Ngày </w:t>
      </w:r>
      <w:r w:rsidR="002A7545">
        <w:rPr>
          <w:rFonts w:ascii="Times New Roman" w:hAnsi="Times New Roman" w:cs="Times New Roman"/>
          <w:sz w:val="28"/>
          <w:szCs w:val="28"/>
        </w:rPr>
        <w:t>22</w:t>
      </w:r>
      <w:r w:rsidR="002A7545" w:rsidRPr="00FF5FC8">
        <w:rPr>
          <w:rFonts w:ascii="Times New Roman" w:hAnsi="Times New Roman" w:cs="Times New Roman"/>
          <w:sz w:val="28"/>
          <w:szCs w:val="28"/>
        </w:rPr>
        <w:t>/</w:t>
      </w:r>
      <w:r w:rsidR="002A7545">
        <w:rPr>
          <w:rFonts w:ascii="Times New Roman" w:hAnsi="Times New Roman" w:cs="Times New Roman"/>
          <w:sz w:val="28"/>
          <w:szCs w:val="28"/>
        </w:rPr>
        <w:t>6</w:t>
      </w:r>
      <w:r w:rsidR="002A7545" w:rsidRPr="00FF5FC8">
        <w:rPr>
          <w:rFonts w:ascii="Times New Roman" w:hAnsi="Times New Roman" w:cs="Times New Roman"/>
          <w:sz w:val="28"/>
          <w:szCs w:val="28"/>
        </w:rPr>
        <w:t>/202</w:t>
      </w:r>
      <w:r w:rsidR="002A7545">
        <w:rPr>
          <w:rFonts w:ascii="Times New Roman" w:hAnsi="Times New Roman" w:cs="Times New Roman"/>
          <w:sz w:val="28"/>
          <w:szCs w:val="28"/>
        </w:rPr>
        <w:t>3</w:t>
      </w:r>
      <w:r w:rsidRPr="00FF5FC8">
        <w:rPr>
          <w:rFonts w:ascii="Times New Roman" w:hAnsi="Times New Roman" w:cs="Times New Roman"/>
          <w:sz w:val="28"/>
          <w:szCs w:val="28"/>
        </w:rPr>
        <w:t>: Nhận hồ sơ bổ sung.</w:t>
      </w:r>
    </w:p>
    <w:p w:rsidR="002C24A2"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 Ngày </w:t>
      </w:r>
      <w:r w:rsidR="002A7545">
        <w:rPr>
          <w:rFonts w:ascii="Times New Roman" w:hAnsi="Times New Roman" w:cs="Times New Roman"/>
          <w:sz w:val="28"/>
          <w:szCs w:val="28"/>
        </w:rPr>
        <w:t>25</w:t>
      </w:r>
      <w:r w:rsidR="002A7545" w:rsidRPr="00FF5FC8">
        <w:rPr>
          <w:rFonts w:ascii="Times New Roman" w:hAnsi="Times New Roman" w:cs="Times New Roman"/>
          <w:sz w:val="28"/>
          <w:szCs w:val="28"/>
        </w:rPr>
        <w:t>/</w:t>
      </w:r>
      <w:r w:rsidR="002A7545">
        <w:rPr>
          <w:rFonts w:ascii="Times New Roman" w:hAnsi="Times New Roman" w:cs="Times New Roman"/>
          <w:sz w:val="28"/>
          <w:szCs w:val="28"/>
        </w:rPr>
        <w:t>6</w:t>
      </w:r>
      <w:r w:rsidR="002A7545" w:rsidRPr="00FF5FC8">
        <w:rPr>
          <w:rFonts w:ascii="Times New Roman" w:hAnsi="Times New Roman" w:cs="Times New Roman"/>
          <w:sz w:val="28"/>
          <w:szCs w:val="28"/>
        </w:rPr>
        <w:t>/202</w:t>
      </w:r>
      <w:r w:rsidR="002A7545">
        <w:rPr>
          <w:rFonts w:ascii="Times New Roman" w:hAnsi="Times New Roman" w:cs="Times New Roman"/>
          <w:sz w:val="28"/>
          <w:szCs w:val="28"/>
        </w:rPr>
        <w:t>3</w:t>
      </w:r>
      <w:r w:rsidR="00510866" w:rsidRPr="00FF5FC8">
        <w:rPr>
          <w:rFonts w:ascii="Times New Roman" w:hAnsi="Times New Roman" w:cs="Times New Roman"/>
          <w:sz w:val="28"/>
          <w:szCs w:val="28"/>
        </w:rPr>
        <w:t>:</w:t>
      </w:r>
      <w:r w:rsidRPr="00FF5FC8">
        <w:rPr>
          <w:rFonts w:ascii="Times New Roman" w:hAnsi="Times New Roman" w:cs="Times New Roman"/>
          <w:sz w:val="28"/>
          <w:szCs w:val="28"/>
        </w:rPr>
        <w:t xml:space="preserve"> </w:t>
      </w:r>
      <w:r w:rsidR="00510866" w:rsidRPr="00FF5FC8">
        <w:rPr>
          <w:rFonts w:ascii="Times New Roman" w:hAnsi="Times New Roman" w:cs="Times New Roman"/>
          <w:sz w:val="28"/>
          <w:szCs w:val="28"/>
        </w:rPr>
        <w:t xml:space="preserve">Nộp </w:t>
      </w:r>
      <w:r w:rsidRPr="00FF5FC8">
        <w:rPr>
          <w:rFonts w:ascii="Times New Roman" w:hAnsi="Times New Roman" w:cs="Times New Roman"/>
          <w:sz w:val="28"/>
          <w:szCs w:val="28"/>
        </w:rPr>
        <w:t xml:space="preserve">kết quả tuyển </w:t>
      </w:r>
      <w:r w:rsidR="002C24A2" w:rsidRPr="00FF5FC8">
        <w:rPr>
          <w:rFonts w:ascii="Times New Roman" w:hAnsi="Times New Roman" w:cs="Times New Roman"/>
          <w:sz w:val="28"/>
          <w:szCs w:val="28"/>
        </w:rPr>
        <w:t xml:space="preserve">sinh vào lớp 6 với Phòng GD&amp;ĐT </w:t>
      </w:r>
    </w:p>
    <w:p w:rsidR="002C24A2"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 Hồ sơ duyệt với Phòng GD&amp;ĐT gồm: </w:t>
      </w:r>
      <w:r w:rsidR="002C24A2" w:rsidRPr="00FF5FC8">
        <w:rPr>
          <w:rFonts w:ascii="Times New Roman" w:hAnsi="Times New Roman" w:cs="Times New Roman"/>
          <w:sz w:val="28"/>
          <w:szCs w:val="28"/>
        </w:rPr>
        <w:t>Báo cáo tuyển sinh, d</w:t>
      </w:r>
      <w:r w:rsidRPr="00FF5FC8">
        <w:rPr>
          <w:rFonts w:ascii="Times New Roman" w:hAnsi="Times New Roman" w:cs="Times New Roman"/>
          <w:sz w:val="28"/>
          <w:szCs w:val="28"/>
        </w:rPr>
        <w:t>anh sách học sinh</w:t>
      </w:r>
      <w:r w:rsidR="002C24A2" w:rsidRPr="00FF5FC8">
        <w:rPr>
          <w:rFonts w:ascii="Times New Roman" w:hAnsi="Times New Roman" w:cs="Times New Roman"/>
          <w:sz w:val="28"/>
          <w:szCs w:val="28"/>
        </w:rPr>
        <w:t>, Bảng tổng hợp học sinh</w:t>
      </w:r>
      <w:r w:rsidRPr="00FF5FC8">
        <w:rPr>
          <w:rFonts w:ascii="Times New Roman" w:hAnsi="Times New Roman" w:cs="Times New Roman"/>
          <w:sz w:val="28"/>
          <w:szCs w:val="28"/>
        </w:rPr>
        <w:t>; Danh</w:t>
      </w:r>
      <w:r w:rsidR="002C24A2" w:rsidRPr="00FF5FC8">
        <w:rPr>
          <w:rFonts w:ascii="Times New Roman" w:hAnsi="Times New Roman" w:cs="Times New Roman"/>
          <w:sz w:val="28"/>
          <w:szCs w:val="28"/>
        </w:rPr>
        <w:t xml:space="preserve"> sách học sinh tuyển trái tuyến…</w:t>
      </w:r>
    </w:p>
    <w:p w:rsidR="00AB07B3" w:rsidRPr="00FF5FC8" w:rsidRDefault="00AB07B3" w:rsidP="00FF5FC8">
      <w:pPr>
        <w:spacing w:after="0" w:line="288" w:lineRule="auto"/>
        <w:ind w:firstLine="720"/>
        <w:jc w:val="both"/>
        <w:rPr>
          <w:rFonts w:ascii="Times New Roman" w:hAnsi="Times New Roman" w:cs="Times New Roman"/>
          <w:sz w:val="28"/>
          <w:szCs w:val="28"/>
        </w:rPr>
      </w:pP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xml:space="preserve">Trên đây là kế hoạch tuyển sinh vào lớp 6 của trường THCS </w:t>
      </w:r>
      <w:r w:rsidR="00AB07B3" w:rsidRPr="00FF5FC8">
        <w:rPr>
          <w:rFonts w:ascii="Times New Roman" w:hAnsi="Times New Roman" w:cs="Times New Roman"/>
          <w:sz w:val="28"/>
          <w:szCs w:val="28"/>
        </w:rPr>
        <w:t>Trần Phú năm họ</w:t>
      </w:r>
      <w:r w:rsidR="00FF5FC8">
        <w:rPr>
          <w:rFonts w:ascii="Times New Roman" w:hAnsi="Times New Roman" w:cs="Times New Roman"/>
          <w:sz w:val="28"/>
          <w:szCs w:val="28"/>
        </w:rPr>
        <w:t>c 2023</w:t>
      </w:r>
      <w:r w:rsidR="00AB07B3" w:rsidRPr="00FF5FC8">
        <w:rPr>
          <w:rFonts w:ascii="Times New Roman" w:hAnsi="Times New Roman" w:cs="Times New Roman"/>
          <w:sz w:val="28"/>
          <w:szCs w:val="28"/>
        </w:rPr>
        <w:t xml:space="preserve"> -</w:t>
      </w:r>
      <w:r w:rsidR="00FF5FC8">
        <w:rPr>
          <w:rFonts w:ascii="Times New Roman" w:hAnsi="Times New Roman" w:cs="Times New Roman"/>
          <w:sz w:val="28"/>
          <w:szCs w:val="28"/>
        </w:rPr>
        <w:t xml:space="preserve"> 2024</w:t>
      </w:r>
      <w:r w:rsidRPr="00FF5FC8">
        <w:rPr>
          <w:rFonts w:ascii="Times New Roman" w:hAnsi="Times New Roman" w:cs="Times New Roman"/>
          <w:sz w:val="28"/>
          <w:szCs w:val="28"/>
        </w:rPr>
        <w:t xml:space="preserve">. Trong quá trình thực hiện, có những vấn đề vướng mắc, liên hệ trực tiếp với </w:t>
      </w:r>
      <w:r w:rsidR="00AB07B3" w:rsidRPr="00FF5FC8">
        <w:rPr>
          <w:rFonts w:ascii="Times New Roman" w:hAnsi="Times New Roman" w:cs="Times New Roman"/>
          <w:sz w:val="28"/>
          <w:szCs w:val="28"/>
        </w:rPr>
        <w:t xml:space="preserve">chủ tịch </w:t>
      </w:r>
      <w:r w:rsidRPr="00FF5FC8">
        <w:rPr>
          <w:rFonts w:ascii="Times New Roman" w:hAnsi="Times New Roman" w:cs="Times New Roman"/>
          <w:sz w:val="28"/>
          <w:szCs w:val="28"/>
        </w:rPr>
        <w:t xml:space="preserve">Hội đồng </w:t>
      </w:r>
      <w:r w:rsidR="00AB07B3" w:rsidRPr="00FF5FC8">
        <w:rPr>
          <w:rFonts w:ascii="Times New Roman" w:hAnsi="Times New Roman" w:cs="Times New Roman"/>
          <w:sz w:val="28"/>
          <w:szCs w:val="28"/>
        </w:rPr>
        <w:t>tuyển sinh theo số điện thoại 0984145124; hoặc người trực tiếp nhận hồ sơ 0905 134359</w:t>
      </w:r>
      <w:r w:rsidRPr="00FF5FC8">
        <w:rPr>
          <w:rFonts w:ascii="Times New Roman" w:hAnsi="Times New Roman" w:cs="Times New Roman"/>
          <w:sz w:val="28"/>
          <w:szCs w:val="28"/>
        </w:rPr>
        <w:t xml:space="preserve"> </w:t>
      </w:r>
      <w:r w:rsidR="00AB07B3" w:rsidRPr="00FF5FC8">
        <w:rPr>
          <w:rFonts w:ascii="Times New Roman" w:hAnsi="Times New Roman" w:cs="Times New Roman"/>
          <w:sz w:val="28"/>
          <w:szCs w:val="28"/>
        </w:rPr>
        <w:t>để có sự hướng dẫn</w:t>
      </w:r>
      <w:r w:rsidRPr="00FF5FC8">
        <w:rPr>
          <w:rFonts w:ascii="Times New Roman" w:hAnsi="Times New Roman" w:cs="Times New Roman"/>
          <w:sz w:val="28"/>
          <w:szCs w:val="28"/>
        </w:rPr>
        <w:t>, giải quyết kịp thời./.</w:t>
      </w:r>
    </w:p>
    <w:tbl>
      <w:tblPr>
        <w:tblW w:w="10095" w:type="dxa"/>
        <w:tblCellMar>
          <w:top w:w="15" w:type="dxa"/>
          <w:left w:w="15" w:type="dxa"/>
          <w:bottom w:w="15" w:type="dxa"/>
          <w:right w:w="15" w:type="dxa"/>
        </w:tblCellMar>
        <w:tblLook w:val="04A0" w:firstRow="1" w:lastRow="0" w:firstColumn="1" w:lastColumn="0" w:noHBand="0" w:noVBand="1"/>
      </w:tblPr>
      <w:tblGrid>
        <w:gridCol w:w="5040"/>
        <w:gridCol w:w="5055"/>
      </w:tblGrid>
      <w:tr w:rsidR="007226C9" w:rsidRPr="00FF5FC8" w:rsidTr="007226C9">
        <w:tc>
          <w:tcPr>
            <w:tcW w:w="4920" w:type="dxa"/>
            <w:vAlign w:val="center"/>
            <w:hideMark/>
          </w:tcPr>
          <w:p w:rsidR="00AB07B3" w:rsidRPr="00FF5FC8" w:rsidRDefault="00AB07B3" w:rsidP="00FF5FC8">
            <w:pPr>
              <w:spacing w:after="0" w:line="288" w:lineRule="auto"/>
              <w:ind w:firstLine="720"/>
              <w:jc w:val="both"/>
              <w:rPr>
                <w:rFonts w:ascii="Times New Roman" w:hAnsi="Times New Roman" w:cs="Times New Roman"/>
                <w:b/>
                <w:i/>
                <w:sz w:val="24"/>
                <w:szCs w:val="28"/>
              </w:rPr>
            </w:pPr>
            <w:r w:rsidRPr="00FF5FC8">
              <w:rPr>
                <w:rFonts w:ascii="Times New Roman" w:hAnsi="Times New Roman" w:cs="Times New Roman"/>
                <w:b/>
                <w:i/>
                <w:sz w:val="24"/>
                <w:szCs w:val="28"/>
              </w:rPr>
              <w:t>Nơi nhận:</w:t>
            </w:r>
          </w:p>
          <w:p w:rsidR="00AB07B3" w:rsidRPr="00FF5FC8" w:rsidRDefault="00AB07B3" w:rsidP="00FF5FC8">
            <w:pPr>
              <w:spacing w:after="0" w:line="288" w:lineRule="auto"/>
              <w:ind w:firstLine="720"/>
              <w:jc w:val="both"/>
              <w:rPr>
                <w:rFonts w:ascii="Times New Roman" w:hAnsi="Times New Roman" w:cs="Times New Roman"/>
              </w:rPr>
            </w:pPr>
            <w:r w:rsidRPr="00FF5FC8">
              <w:rPr>
                <w:rFonts w:ascii="Times New Roman" w:hAnsi="Times New Roman" w:cs="Times New Roman"/>
                <w:sz w:val="28"/>
                <w:szCs w:val="28"/>
              </w:rPr>
              <w:t xml:space="preserve">- </w:t>
            </w:r>
            <w:r w:rsidRPr="00FF5FC8">
              <w:rPr>
                <w:rFonts w:ascii="Times New Roman" w:hAnsi="Times New Roman" w:cs="Times New Roman"/>
              </w:rPr>
              <w:t>Phòng GD&amp;ĐT TX Buôn Hồ (để báo cáo);</w:t>
            </w:r>
          </w:p>
          <w:p w:rsidR="00AB07B3" w:rsidRPr="00FF5FC8" w:rsidRDefault="00AB07B3" w:rsidP="00FF5FC8">
            <w:pPr>
              <w:spacing w:after="0" w:line="288" w:lineRule="auto"/>
              <w:ind w:firstLine="720"/>
              <w:jc w:val="both"/>
              <w:rPr>
                <w:rFonts w:ascii="Times New Roman" w:hAnsi="Times New Roman" w:cs="Times New Roman"/>
              </w:rPr>
            </w:pPr>
            <w:r w:rsidRPr="00FF5FC8">
              <w:rPr>
                <w:rFonts w:ascii="Times New Roman" w:hAnsi="Times New Roman" w:cs="Times New Roman"/>
              </w:rPr>
              <w:t xml:space="preserve">- Trường </w:t>
            </w:r>
            <w:proofErr w:type="gramStart"/>
            <w:r w:rsidRPr="00FF5FC8">
              <w:rPr>
                <w:rFonts w:ascii="Times New Roman" w:hAnsi="Times New Roman" w:cs="Times New Roman"/>
              </w:rPr>
              <w:t>TH  (</w:t>
            </w:r>
            <w:proofErr w:type="gramEnd"/>
            <w:r w:rsidRPr="00FF5FC8">
              <w:rPr>
                <w:rFonts w:ascii="Times New Roman" w:hAnsi="Times New Roman" w:cs="Times New Roman"/>
              </w:rPr>
              <w:t>để phối hợp)</w:t>
            </w:r>
          </w:p>
          <w:p w:rsidR="00AB07B3" w:rsidRPr="00FF5FC8" w:rsidRDefault="00AB07B3" w:rsidP="00FF5FC8">
            <w:pPr>
              <w:spacing w:after="0" w:line="288" w:lineRule="auto"/>
              <w:ind w:firstLine="720"/>
              <w:jc w:val="both"/>
              <w:rPr>
                <w:rFonts w:ascii="Times New Roman" w:hAnsi="Times New Roman" w:cs="Times New Roman"/>
              </w:rPr>
            </w:pPr>
            <w:r w:rsidRPr="00FF5FC8">
              <w:rPr>
                <w:rFonts w:ascii="Times New Roman" w:hAnsi="Times New Roman" w:cs="Times New Roman"/>
              </w:rPr>
              <w:t>- Các bộ phận nhà trường (để thực hiện);</w:t>
            </w:r>
          </w:p>
          <w:p w:rsidR="007226C9" w:rsidRPr="00FF5FC8" w:rsidRDefault="00AB07B3" w:rsidP="00FF5FC8">
            <w:pPr>
              <w:spacing w:after="0" w:line="288" w:lineRule="auto"/>
              <w:ind w:firstLine="720"/>
              <w:jc w:val="both"/>
              <w:rPr>
                <w:rFonts w:ascii="Times New Roman" w:hAnsi="Times New Roman" w:cs="Times New Roman"/>
              </w:rPr>
            </w:pPr>
            <w:r w:rsidRPr="00FF5FC8">
              <w:rPr>
                <w:rFonts w:ascii="Times New Roman" w:hAnsi="Times New Roman" w:cs="Times New Roman"/>
              </w:rPr>
              <w:t>- Lưu: VT.</w:t>
            </w: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w:t>
            </w:r>
          </w:p>
        </w:tc>
        <w:tc>
          <w:tcPr>
            <w:tcW w:w="4935" w:type="dxa"/>
            <w:vAlign w:val="center"/>
            <w:hideMark/>
          </w:tcPr>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w:t>
            </w:r>
          </w:p>
          <w:p w:rsidR="007226C9" w:rsidRPr="00FF5FC8" w:rsidRDefault="007226C9"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b/>
                <w:sz w:val="28"/>
                <w:szCs w:val="28"/>
              </w:rPr>
              <w:t>CHỦ TỊCH HỘI ĐỒNG</w:t>
            </w:r>
          </w:p>
          <w:p w:rsidR="007226C9" w:rsidRPr="00FF5FC8" w:rsidRDefault="00FF5FC8" w:rsidP="00FF5FC8">
            <w:pPr>
              <w:spacing w:after="0" w:line="288"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7226C9" w:rsidRPr="00FF5FC8">
              <w:rPr>
                <w:rFonts w:ascii="Times New Roman" w:hAnsi="Times New Roman" w:cs="Times New Roman"/>
                <w:b/>
                <w:sz w:val="28"/>
                <w:szCs w:val="28"/>
              </w:rPr>
              <w:t> HIỆU TRƯỞNG</w:t>
            </w:r>
          </w:p>
          <w:p w:rsidR="007226C9" w:rsidRPr="00FF5FC8" w:rsidRDefault="007226C9" w:rsidP="00FF5FC8">
            <w:pPr>
              <w:spacing w:after="0" w:line="288" w:lineRule="auto"/>
              <w:ind w:firstLine="720"/>
              <w:jc w:val="both"/>
              <w:rPr>
                <w:rFonts w:ascii="Times New Roman" w:hAnsi="Times New Roman" w:cs="Times New Roman"/>
                <w:sz w:val="28"/>
                <w:szCs w:val="28"/>
              </w:rPr>
            </w:pPr>
          </w:p>
          <w:p w:rsidR="00AB07B3" w:rsidRPr="00FF5FC8" w:rsidRDefault="00AB07B3" w:rsidP="00FF5FC8">
            <w:pPr>
              <w:spacing w:after="0" w:line="288" w:lineRule="auto"/>
              <w:ind w:firstLine="720"/>
              <w:jc w:val="both"/>
              <w:rPr>
                <w:rFonts w:ascii="Times New Roman" w:hAnsi="Times New Roman" w:cs="Times New Roman"/>
                <w:sz w:val="28"/>
                <w:szCs w:val="28"/>
              </w:rPr>
            </w:pPr>
          </w:p>
          <w:p w:rsidR="00AB07B3" w:rsidRPr="00FF5FC8" w:rsidRDefault="00AB07B3" w:rsidP="00FF5FC8">
            <w:pPr>
              <w:spacing w:after="0" w:line="288" w:lineRule="auto"/>
              <w:ind w:firstLine="720"/>
              <w:jc w:val="both"/>
              <w:rPr>
                <w:rFonts w:ascii="Times New Roman" w:hAnsi="Times New Roman" w:cs="Times New Roman"/>
                <w:sz w:val="28"/>
                <w:szCs w:val="28"/>
              </w:rPr>
            </w:pPr>
          </w:p>
          <w:p w:rsidR="007226C9" w:rsidRPr="00FF5FC8" w:rsidRDefault="007226C9" w:rsidP="00FF5FC8">
            <w:pPr>
              <w:spacing w:after="0" w:line="288" w:lineRule="auto"/>
              <w:ind w:firstLine="720"/>
              <w:jc w:val="both"/>
              <w:rPr>
                <w:rFonts w:ascii="Times New Roman" w:hAnsi="Times New Roman" w:cs="Times New Roman"/>
                <w:sz w:val="28"/>
                <w:szCs w:val="28"/>
              </w:rPr>
            </w:pPr>
            <w:r w:rsidRPr="00FF5FC8">
              <w:rPr>
                <w:rFonts w:ascii="Times New Roman" w:hAnsi="Times New Roman" w:cs="Times New Roman"/>
                <w:sz w:val="28"/>
                <w:szCs w:val="28"/>
              </w:rPr>
              <w:t> </w:t>
            </w:r>
          </w:p>
          <w:p w:rsidR="00AB07B3" w:rsidRPr="00FF5FC8" w:rsidRDefault="00AB07B3" w:rsidP="00FF5FC8">
            <w:pPr>
              <w:spacing w:after="0" w:line="288" w:lineRule="auto"/>
              <w:ind w:firstLine="720"/>
              <w:jc w:val="both"/>
              <w:rPr>
                <w:rFonts w:ascii="Times New Roman" w:hAnsi="Times New Roman" w:cs="Times New Roman"/>
                <w:sz w:val="28"/>
                <w:szCs w:val="28"/>
              </w:rPr>
            </w:pPr>
          </w:p>
          <w:p w:rsidR="007226C9" w:rsidRPr="00FF5FC8" w:rsidRDefault="00AB07B3" w:rsidP="00FF5FC8">
            <w:pPr>
              <w:spacing w:after="0" w:line="288" w:lineRule="auto"/>
              <w:ind w:firstLine="720"/>
              <w:jc w:val="both"/>
              <w:rPr>
                <w:rFonts w:ascii="Times New Roman" w:hAnsi="Times New Roman" w:cs="Times New Roman"/>
                <w:b/>
                <w:sz w:val="28"/>
                <w:szCs w:val="28"/>
              </w:rPr>
            </w:pPr>
            <w:r w:rsidRPr="00FF5FC8">
              <w:rPr>
                <w:rFonts w:ascii="Times New Roman" w:hAnsi="Times New Roman" w:cs="Times New Roman"/>
                <w:sz w:val="28"/>
                <w:szCs w:val="28"/>
              </w:rPr>
              <w:t xml:space="preserve">             </w:t>
            </w:r>
            <w:r w:rsidRPr="00FF5FC8">
              <w:rPr>
                <w:rFonts w:ascii="Times New Roman" w:hAnsi="Times New Roman" w:cs="Times New Roman"/>
                <w:b/>
                <w:sz w:val="28"/>
                <w:szCs w:val="28"/>
              </w:rPr>
              <w:t>Phạm Hoàng Lương</w:t>
            </w:r>
          </w:p>
        </w:tc>
      </w:tr>
      <w:tr w:rsidR="007226C9" w:rsidRPr="007226C9" w:rsidTr="007226C9">
        <w:tc>
          <w:tcPr>
            <w:tcW w:w="4920" w:type="dxa"/>
            <w:vAlign w:val="center"/>
            <w:hideMark/>
          </w:tcPr>
          <w:p w:rsidR="007226C9" w:rsidRPr="007226C9" w:rsidRDefault="007226C9" w:rsidP="00FF5FC8">
            <w:pPr>
              <w:spacing w:after="0" w:line="288" w:lineRule="auto"/>
              <w:rPr>
                <w:rFonts w:ascii="Arial" w:eastAsia="Times New Roman" w:hAnsi="Arial" w:cs="Arial"/>
                <w:color w:val="444444"/>
                <w:sz w:val="18"/>
                <w:szCs w:val="18"/>
              </w:rPr>
            </w:pPr>
          </w:p>
        </w:tc>
        <w:tc>
          <w:tcPr>
            <w:tcW w:w="0" w:type="auto"/>
            <w:vAlign w:val="center"/>
            <w:hideMark/>
          </w:tcPr>
          <w:p w:rsidR="007226C9" w:rsidRPr="007226C9" w:rsidRDefault="007226C9" w:rsidP="00FF5FC8">
            <w:pPr>
              <w:spacing w:after="0" w:line="288" w:lineRule="auto"/>
              <w:rPr>
                <w:rFonts w:ascii="Times New Roman" w:eastAsia="Times New Roman" w:hAnsi="Times New Roman" w:cs="Times New Roman"/>
                <w:sz w:val="20"/>
                <w:szCs w:val="20"/>
              </w:rPr>
            </w:pPr>
          </w:p>
        </w:tc>
      </w:tr>
    </w:tbl>
    <w:p w:rsidR="008456C5" w:rsidRPr="007226C9" w:rsidRDefault="008456C5" w:rsidP="00FF5FC8">
      <w:pPr>
        <w:spacing w:after="0" w:line="288" w:lineRule="auto"/>
      </w:pPr>
    </w:p>
    <w:sectPr w:rsidR="008456C5" w:rsidRPr="007226C9" w:rsidSect="00782D7A">
      <w:headerReference w:type="default" r:id="rId7"/>
      <w:footerReference w:type="default" r:id="rId8"/>
      <w:pgSz w:w="11907" w:h="16840" w:code="9"/>
      <w:pgMar w:top="993" w:right="992" w:bottom="851" w:left="1701" w:header="567" w:footer="2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00" w:rsidRDefault="00AC2100" w:rsidP="00FC781B">
      <w:pPr>
        <w:spacing w:after="0" w:line="240" w:lineRule="auto"/>
      </w:pPr>
      <w:r>
        <w:separator/>
      </w:r>
    </w:p>
  </w:endnote>
  <w:endnote w:type="continuationSeparator" w:id="0">
    <w:p w:rsidR="00AC2100" w:rsidRDefault="00AC2100" w:rsidP="00FC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81B" w:rsidRDefault="00FC781B">
    <w:pPr>
      <w:pStyle w:val="Footer"/>
      <w:jc w:val="center"/>
    </w:pPr>
  </w:p>
  <w:p w:rsidR="00FC781B" w:rsidRDefault="00FC7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00" w:rsidRDefault="00AC2100" w:rsidP="00FC781B">
      <w:pPr>
        <w:spacing w:after="0" w:line="240" w:lineRule="auto"/>
      </w:pPr>
      <w:r>
        <w:separator/>
      </w:r>
    </w:p>
  </w:footnote>
  <w:footnote w:type="continuationSeparator" w:id="0">
    <w:p w:rsidR="00AC2100" w:rsidRDefault="00AC2100" w:rsidP="00FC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526985"/>
      <w:docPartObj>
        <w:docPartGallery w:val="Page Numbers (Top of Page)"/>
        <w:docPartUnique/>
      </w:docPartObj>
    </w:sdtPr>
    <w:sdtEndPr>
      <w:rPr>
        <w:noProof/>
      </w:rPr>
    </w:sdtEndPr>
    <w:sdtContent>
      <w:p w:rsidR="00FC781B" w:rsidRDefault="00FC781B">
        <w:pPr>
          <w:pStyle w:val="Header"/>
          <w:jc w:val="center"/>
        </w:pPr>
        <w:r>
          <w:fldChar w:fldCharType="begin"/>
        </w:r>
        <w:r>
          <w:instrText xml:space="preserve"> PAGE   \* MERGEFORMAT </w:instrText>
        </w:r>
        <w:r>
          <w:fldChar w:fldCharType="separate"/>
        </w:r>
        <w:r w:rsidR="00782D7A">
          <w:rPr>
            <w:noProof/>
          </w:rPr>
          <w:t>5</w:t>
        </w:r>
        <w:r>
          <w:rPr>
            <w:noProof/>
          </w:rPr>
          <w:fldChar w:fldCharType="end"/>
        </w:r>
      </w:p>
    </w:sdtContent>
  </w:sdt>
  <w:p w:rsidR="00FC781B" w:rsidRDefault="00FC7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C9"/>
    <w:rsid w:val="000D6372"/>
    <w:rsid w:val="001A0E34"/>
    <w:rsid w:val="00295C32"/>
    <w:rsid w:val="002A7545"/>
    <w:rsid w:val="002B3F83"/>
    <w:rsid w:val="002C24A2"/>
    <w:rsid w:val="00386947"/>
    <w:rsid w:val="00392275"/>
    <w:rsid w:val="004250D3"/>
    <w:rsid w:val="00507304"/>
    <w:rsid w:val="00510866"/>
    <w:rsid w:val="005373C0"/>
    <w:rsid w:val="006557CC"/>
    <w:rsid w:val="00700D92"/>
    <w:rsid w:val="007226C9"/>
    <w:rsid w:val="00782D7A"/>
    <w:rsid w:val="007E76A4"/>
    <w:rsid w:val="00825BF2"/>
    <w:rsid w:val="008456C5"/>
    <w:rsid w:val="00885448"/>
    <w:rsid w:val="008C7D24"/>
    <w:rsid w:val="00A233D5"/>
    <w:rsid w:val="00A27867"/>
    <w:rsid w:val="00AB07B3"/>
    <w:rsid w:val="00AC2100"/>
    <w:rsid w:val="00EC3FB3"/>
    <w:rsid w:val="00FC781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29329"/>
  <w15:chartTrackingRefBased/>
  <w15:docId w15:val="{F638E671-0C7F-4A00-9028-F269DECA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2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6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2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6C9"/>
    <w:rPr>
      <w:b/>
      <w:bCs/>
    </w:rPr>
  </w:style>
  <w:style w:type="character" w:styleId="Emphasis">
    <w:name w:val="Emphasis"/>
    <w:basedOn w:val="DefaultParagraphFont"/>
    <w:uiPriority w:val="20"/>
    <w:qFormat/>
    <w:rsid w:val="007226C9"/>
    <w:rPr>
      <w:i/>
      <w:iCs/>
    </w:rPr>
  </w:style>
  <w:style w:type="paragraph" w:styleId="Header">
    <w:name w:val="header"/>
    <w:basedOn w:val="Normal"/>
    <w:link w:val="HeaderChar"/>
    <w:uiPriority w:val="99"/>
    <w:unhideWhenUsed/>
    <w:rsid w:val="00FC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1B"/>
  </w:style>
  <w:style w:type="paragraph" w:styleId="Footer">
    <w:name w:val="footer"/>
    <w:basedOn w:val="Normal"/>
    <w:link w:val="FooterChar"/>
    <w:uiPriority w:val="99"/>
    <w:unhideWhenUsed/>
    <w:rsid w:val="00FC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1B"/>
  </w:style>
  <w:style w:type="paragraph" w:styleId="BalloonText">
    <w:name w:val="Balloon Text"/>
    <w:basedOn w:val="Normal"/>
    <w:link w:val="BalloonTextChar"/>
    <w:uiPriority w:val="99"/>
    <w:semiHidden/>
    <w:unhideWhenUsed/>
    <w:rsid w:val="007E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055B-84E6-43CB-BB5C-12E3A2DA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2022-05-17T03:58:00Z</cp:lastPrinted>
  <dcterms:created xsi:type="dcterms:W3CDTF">2023-05-29T10:02:00Z</dcterms:created>
  <dcterms:modified xsi:type="dcterms:W3CDTF">2023-05-29T10:15:00Z</dcterms:modified>
</cp:coreProperties>
</file>