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65" w:type="dxa"/>
        <w:tblInd w:w="-567" w:type="dxa"/>
        <w:tblLook w:val="04A0" w:firstRow="1" w:lastRow="0" w:firstColumn="1" w:lastColumn="0" w:noHBand="0" w:noVBand="1"/>
      </w:tblPr>
      <w:tblGrid>
        <w:gridCol w:w="4395"/>
        <w:gridCol w:w="5670"/>
      </w:tblGrid>
      <w:tr w:rsidR="004E0C6D" w:rsidRPr="002D3E9D" w:rsidTr="005B4A45">
        <w:tc>
          <w:tcPr>
            <w:tcW w:w="4395" w:type="dxa"/>
            <w:shd w:val="clear" w:color="auto" w:fill="auto"/>
          </w:tcPr>
          <w:p w:rsidR="004E0C6D" w:rsidRPr="002D3E9D" w:rsidRDefault="003E3115" w:rsidP="00802AF7">
            <w:pPr>
              <w:tabs>
                <w:tab w:val="center" w:pos="1596"/>
                <w:tab w:val="center" w:pos="6498"/>
              </w:tabs>
              <w:jc w:val="center"/>
              <w:rPr>
                <w:color w:val="000000" w:themeColor="text1"/>
                <w:sz w:val="26"/>
              </w:rPr>
            </w:pPr>
            <w:r>
              <w:rPr>
                <w:color w:val="000000" w:themeColor="text1"/>
                <w:sz w:val="26"/>
              </w:rPr>
              <w:t>PHÒNG GDĐT TX</w:t>
            </w:r>
            <w:r w:rsidR="004E0C6D" w:rsidRPr="002D3E9D">
              <w:rPr>
                <w:color w:val="000000" w:themeColor="text1"/>
                <w:sz w:val="26"/>
              </w:rPr>
              <w:t xml:space="preserve"> BUÔN HỒ</w:t>
            </w:r>
          </w:p>
          <w:p w:rsidR="004E0C6D" w:rsidRPr="002D3E9D" w:rsidRDefault="004E0C6D" w:rsidP="00802AF7">
            <w:pPr>
              <w:tabs>
                <w:tab w:val="center" w:pos="1596"/>
                <w:tab w:val="center" w:pos="6498"/>
              </w:tabs>
              <w:jc w:val="center"/>
              <w:rPr>
                <w:color w:val="000000" w:themeColor="text1"/>
                <w:sz w:val="26"/>
              </w:rPr>
            </w:pPr>
            <w:r w:rsidRPr="002D3E9D">
              <w:rPr>
                <w:b/>
                <w:color w:val="000000" w:themeColor="text1"/>
                <w:sz w:val="26"/>
              </w:rPr>
              <w:t xml:space="preserve">TRƯỜNG THCS </w:t>
            </w:r>
            <w:r w:rsidR="006E1162">
              <w:rPr>
                <w:b/>
                <w:color w:val="000000" w:themeColor="text1"/>
                <w:sz w:val="26"/>
              </w:rPr>
              <w:t>TRẦN PHÚ</w:t>
            </w:r>
          </w:p>
        </w:tc>
        <w:tc>
          <w:tcPr>
            <w:tcW w:w="5670" w:type="dxa"/>
            <w:shd w:val="clear" w:color="auto" w:fill="auto"/>
          </w:tcPr>
          <w:p w:rsidR="004E0C6D" w:rsidRPr="002D3E9D" w:rsidRDefault="004E0C6D" w:rsidP="00802AF7">
            <w:pPr>
              <w:tabs>
                <w:tab w:val="center" w:pos="1596"/>
                <w:tab w:val="center" w:pos="6498"/>
              </w:tabs>
              <w:jc w:val="center"/>
              <w:rPr>
                <w:b/>
                <w:color w:val="000000" w:themeColor="text1"/>
                <w:sz w:val="26"/>
              </w:rPr>
            </w:pPr>
            <w:r w:rsidRPr="002D3E9D">
              <w:rPr>
                <w:b/>
                <w:color w:val="000000" w:themeColor="text1"/>
                <w:sz w:val="26"/>
              </w:rPr>
              <w:t>CỘNG HÒA XÃ HỘI CHỦ NGHĨA VIỆT NAM</w:t>
            </w:r>
          </w:p>
          <w:p w:rsidR="004E0C6D" w:rsidRPr="002D3E9D" w:rsidRDefault="004E0C6D" w:rsidP="00802AF7">
            <w:pPr>
              <w:jc w:val="center"/>
              <w:rPr>
                <w:color w:val="000000" w:themeColor="text1"/>
              </w:rPr>
            </w:pPr>
            <w:r w:rsidRPr="002D3E9D">
              <w:rPr>
                <w:b/>
                <w:color w:val="000000" w:themeColor="text1"/>
                <w:sz w:val="28"/>
              </w:rPr>
              <w:t>Độc lập – Tự do – Hạnh phúc</w:t>
            </w:r>
          </w:p>
        </w:tc>
      </w:tr>
      <w:tr w:rsidR="004E0C6D" w:rsidRPr="002D3E9D" w:rsidTr="005B4A45">
        <w:tc>
          <w:tcPr>
            <w:tcW w:w="4395" w:type="dxa"/>
            <w:shd w:val="clear" w:color="auto" w:fill="auto"/>
          </w:tcPr>
          <w:p w:rsidR="004E0C6D" w:rsidRPr="002D3E9D" w:rsidRDefault="00393905" w:rsidP="00802AF7">
            <w:pPr>
              <w:tabs>
                <w:tab w:val="center" w:pos="1596"/>
                <w:tab w:val="center" w:pos="6498"/>
              </w:tabs>
              <w:jc w:val="center"/>
              <w:rPr>
                <w:color w:val="000000" w:themeColor="text1"/>
                <w:sz w:val="26"/>
              </w:rPr>
            </w:pPr>
            <w:r>
              <w:rPr>
                <w:noProof/>
                <w:color w:val="000000" w:themeColor="text1"/>
                <w:sz w:val="26"/>
              </w:rPr>
              <mc:AlternateContent>
                <mc:Choice Requires="wps">
                  <w:drawing>
                    <wp:anchor distT="4294967295" distB="4294967295" distL="114300" distR="114300" simplePos="0" relativeHeight="251660288" behindDoc="0" locked="0" layoutInCell="1" allowOverlap="1">
                      <wp:simplePos x="0" y="0"/>
                      <wp:positionH relativeFrom="column">
                        <wp:posOffset>711200</wp:posOffset>
                      </wp:positionH>
                      <wp:positionV relativeFrom="paragraph">
                        <wp:posOffset>13969</wp:posOffset>
                      </wp:positionV>
                      <wp:extent cx="1191895" cy="0"/>
                      <wp:effectExtent l="0" t="0" r="27305" b="190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56pt;margin-top:1.1pt;width:93.85pt;height:0;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"/>
                  </w:pict>
                </mc:Fallback>
              </mc:AlternateContent>
            </w:r>
          </w:p>
          <w:p w:rsidR="004E0C6D" w:rsidRPr="002D3E9D" w:rsidRDefault="004E0C6D" w:rsidP="00802AF7">
            <w:pPr>
              <w:tabs>
                <w:tab w:val="center" w:pos="1596"/>
                <w:tab w:val="center" w:pos="6498"/>
              </w:tabs>
              <w:jc w:val="center"/>
              <w:rPr>
                <w:color w:val="000000" w:themeColor="text1"/>
                <w:sz w:val="26"/>
              </w:rPr>
            </w:pPr>
            <w:r w:rsidRPr="002D3E9D">
              <w:rPr>
                <w:color w:val="000000" w:themeColor="text1"/>
                <w:sz w:val="28"/>
              </w:rPr>
              <w:t xml:space="preserve">Số:     </w:t>
            </w:r>
            <w:r w:rsidR="006804C3">
              <w:rPr>
                <w:color w:val="000000" w:themeColor="text1"/>
                <w:sz w:val="28"/>
              </w:rPr>
              <w:t>37</w:t>
            </w:r>
            <w:r w:rsidRPr="002D3E9D">
              <w:rPr>
                <w:color w:val="000000" w:themeColor="text1"/>
                <w:sz w:val="28"/>
              </w:rPr>
              <w:t xml:space="preserve">   /KH-</w:t>
            </w:r>
            <w:r w:rsidR="00802AF7">
              <w:rPr>
                <w:color w:val="000000" w:themeColor="text1"/>
                <w:sz w:val="28"/>
              </w:rPr>
              <w:t>TrTHCSTP</w:t>
            </w:r>
          </w:p>
        </w:tc>
        <w:tc>
          <w:tcPr>
            <w:tcW w:w="5670" w:type="dxa"/>
            <w:shd w:val="clear" w:color="auto" w:fill="auto"/>
          </w:tcPr>
          <w:p w:rsidR="004E0C6D" w:rsidRPr="002D3E9D" w:rsidRDefault="00393905" w:rsidP="00802AF7">
            <w:pPr>
              <w:tabs>
                <w:tab w:val="center" w:pos="1596"/>
                <w:tab w:val="center" w:pos="6498"/>
              </w:tabs>
              <w:jc w:val="center"/>
              <w:rPr>
                <w:b/>
                <w:color w:val="000000" w:themeColor="text1"/>
                <w:sz w:val="26"/>
              </w:rPr>
            </w:pPr>
            <w:r>
              <w:rPr>
                <w:rFonts w:ascii=".VnTimeH" w:hAnsi=".VnTimeH"/>
                <w:b/>
                <w:noProof/>
                <w:color w:val="000000" w:themeColor="text1"/>
                <w:sz w:val="32"/>
                <w:szCs w:val="32"/>
                <w:u w:val="single"/>
              </w:rPr>
              <mc:AlternateContent>
                <mc:Choice Requires="wps">
                  <w:drawing>
                    <wp:anchor distT="4294967295" distB="4294967295" distL="114300" distR="114300" simplePos="0" relativeHeight="251659264" behindDoc="0" locked="0" layoutInCell="1" allowOverlap="1">
                      <wp:simplePos x="0" y="0"/>
                      <wp:positionH relativeFrom="column">
                        <wp:posOffset>707390</wp:posOffset>
                      </wp:positionH>
                      <wp:positionV relativeFrom="paragraph">
                        <wp:posOffset>28574</wp:posOffset>
                      </wp:positionV>
                      <wp:extent cx="2103120" cy="0"/>
                      <wp:effectExtent l="0" t="0" r="1143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031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5.7pt,2.25pt" to="221.3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MHAIAADYEAAAOAAAAZHJzL2Uyb0RvYy54bWysU8uu2yAQ3VfqPyD2iR83SR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"/>
                  </w:pict>
                </mc:Fallback>
              </mc:AlternateContent>
            </w:r>
          </w:p>
          <w:p w:rsidR="004E0C6D" w:rsidRPr="002D3E9D" w:rsidRDefault="0034000E" w:rsidP="006804C3">
            <w:pPr>
              <w:tabs>
                <w:tab w:val="center" w:pos="1596"/>
                <w:tab w:val="center" w:pos="6498"/>
              </w:tabs>
              <w:jc w:val="center"/>
              <w:rPr>
                <w:i/>
                <w:color w:val="000000" w:themeColor="text1"/>
                <w:sz w:val="26"/>
              </w:rPr>
            </w:pPr>
            <w:r>
              <w:rPr>
                <w:i/>
                <w:color w:val="000000" w:themeColor="text1"/>
                <w:sz w:val="28"/>
              </w:rPr>
              <w:t>Đoàn Kết</w:t>
            </w:r>
            <w:r w:rsidR="004E0C6D" w:rsidRPr="002D3E9D">
              <w:rPr>
                <w:i/>
                <w:color w:val="000000" w:themeColor="text1"/>
                <w:sz w:val="28"/>
              </w:rPr>
              <w:t xml:space="preserve">, ngày  </w:t>
            </w:r>
            <w:r w:rsidR="006804C3">
              <w:rPr>
                <w:i/>
                <w:color w:val="000000" w:themeColor="text1"/>
                <w:sz w:val="28"/>
              </w:rPr>
              <w:t>28</w:t>
            </w:r>
            <w:r w:rsidR="004E0C6D" w:rsidRPr="002D3E9D">
              <w:rPr>
                <w:i/>
                <w:color w:val="000000" w:themeColor="text1"/>
                <w:sz w:val="28"/>
              </w:rPr>
              <w:t xml:space="preserve">   tháng 1</w:t>
            </w:r>
            <w:r w:rsidR="00EA1F7A">
              <w:rPr>
                <w:i/>
                <w:color w:val="000000" w:themeColor="text1"/>
                <w:sz w:val="28"/>
              </w:rPr>
              <w:t>2</w:t>
            </w:r>
            <w:r w:rsidR="004E0C6D" w:rsidRPr="002D3E9D">
              <w:rPr>
                <w:i/>
                <w:color w:val="000000" w:themeColor="text1"/>
                <w:sz w:val="28"/>
              </w:rPr>
              <w:t xml:space="preserve"> năm 202</w:t>
            </w:r>
            <w:r w:rsidR="006E1162">
              <w:rPr>
                <w:i/>
                <w:color w:val="000000" w:themeColor="text1"/>
                <w:sz w:val="28"/>
              </w:rPr>
              <w:t>1</w:t>
            </w:r>
          </w:p>
        </w:tc>
      </w:tr>
    </w:tbl>
    <w:p w:rsidR="00253ECF" w:rsidRDefault="00253ECF" w:rsidP="00802AF7">
      <w:pPr>
        <w:jc w:val="center"/>
        <w:rPr>
          <w:b/>
          <w:color w:val="000000" w:themeColor="text1"/>
          <w:sz w:val="28"/>
          <w:szCs w:val="28"/>
        </w:rPr>
      </w:pPr>
    </w:p>
    <w:p w:rsidR="004E0C6D" w:rsidRPr="002D3E9D" w:rsidRDefault="004E0C6D" w:rsidP="00802AF7">
      <w:pPr>
        <w:jc w:val="center"/>
        <w:rPr>
          <w:b/>
          <w:color w:val="000000" w:themeColor="text1"/>
          <w:sz w:val="28"/>
          <w:szCs w:val="28"/>
        </w:rPr>
      </w:pPr>
      <w:r w:rsidRPr="002D3E9D">
        <w:rPr>
          <w:b/>
          <w:color w:val="000000" w:themeColor="text1"/>
          <w:sz w:val="28"/>
          <w:szCs w:val="28"/>
        </w:rPr>
        <w:t xml:space="preserve">KẾ HOẠCH </w:t>
      </w:r>
    </w:p>
    <w:p w:rsidR="004E0C6D" w:rsidRDefault="004E0C6D" w:rsidP="00802AF7">
      <w:pPr>
        <w:jc w:val="center"/>
        <w:rPr>
          <w:b/>
          <w:color w:val="000000" w:themeColor="text1"/>
          <w:sz w:val="28"/>
          <w:szCs w:val="28"/>
        </w:rPr>
      </w:pPr>
      <w:r w:rsidRPr="002D3E9D">
        <w:rPr>
          <w:b/>
          <w:color w:val="000000" w:themeColor="text1"/>
          <w:sz w:val="28"/>
          <w:szCs w:val="28"/>
        </w:rPr>
        <w:t xml:space="preserve">Tổ chức </w:t>
      </w:r>
      <w:r>
        <w:rPr>
          <w:b/>
          <w:color w:val="000000" w:themeColor="text1"/>
          <w:sz w:val="28"/>
          <w:szCs w:val="28"/>
        </w:rPr>
        <w:t xml:space="preserve">kiểm tra, đánh giá </w:t>
      </w:r>
      <w:r w:rsidR="003E5102">
        <w:rPr>
          <w:b/>
          <w:color w:val="000000" w:themeColor="text1"/>
          <w:sz w:val="28"/>
          <w:szCs w:val="28"/>
        </w:rPr>
        <w:t>học sinh</w:t>
      </w:r>
      <w:r w:rsidR="003E3115">
        <w:rPr>
          <w:b/>
          <w:color w:val="000000" w:themeColor="text1"/>
          <w:sz w:val="28"/>
          <w:szCs w:val="28"/>
        </w:rPr>
        <w:t xml:space="preserve"> </w:t>
      </w:r>
      <w:r w:rsidR="001E06A9">
        <w:rPr>
          <w:b/>
          <w:color w:val="000000" w:themeColor="text1"/>
          <w:sz w:val="28"/>
          <w:szCs w:val="28"/>
        </w:rPr>
        <w:t>cuối</w:t>
      </w:r>
      <w:r>
        <w:rPr>
          <w:b/>
          <w:color w:val="000000" w:themeColor="text1"/>
          <w:sz w:val="28"/>
          <w:szCs w:val="28"/>
        </w:rPr>
        <w:t xml:space="preserve"> học kỳ I</w:t>
      </w:r>
    </w:p>
    <w:p w:rsidR="004E0C6D" w:rsidRPr="002D3E9D" w:rsidRDefault="00F72886" w:rsidP="00802AF7">
      <w:pPr>
        <w:jc w:val="center"/>
        <w:rPr>
          <w:b/>
          <w:color w:val="000000" w:themeColor="text1"/>
          <w:sz w:val="28"/>
          <w:szCs w:val="28"/>
        </w:rPr>
      </w:pPr>
      <w:r>
        <w:rPr>
          <w:b/>
          <w:color w:val="000000" w:themeColor="text1"/>
          <w:sz w:val="28"/>
          <w:szCs w:val="28"/>
        </w:rPr>
        <w:t>n</w:t>
      </w:r>
      <w:r w:rsidR="004E0C6D">
        <w:rPr>
          <w:b/>
          <w:color w:val="000000" w:themeColor="text1"/>
          <w:sz w:val="28"/>
          <w:szCs w:val="28"/>
        </w:rPr>
        <w:t>ăm học 202</w:t>
      </w:r>
      <w:r w:rsidR="000E08F9">
        <w:rPr>
          <w:b/>
          <w:color w:val="000000" w:themeColor="text1"/>
          <w:sz w:val="28"/>
          <w:szCs w:val="28"/>
        </w:rPr>
        <w:t>1</w:t>
      </w:r>
      <w:r w:rsidR="004E0C6D">
        <w:rPr>
          <w:b/>
          <w:color w:val="000000" w:themeColor="text1"/>
          <w:sz w:val="28"/>
          <w:szCs w:val="28"/>
        </w:rPr>
        <w:t xml:space="preserve"> - 202</w:t>
      </w:r>
      <w:r w:rsidR="000E08F9">
        <w:rPr>
          <w:b/>
          <w:color w:val="000000" w:themeColor="text1"/>
          <w:sz w:val="28"/>
          <w:szCs w:val="28"/>
        </w:rPr>
        <w:t>2</w:t>
      </w:r>
    </w:p>
    <w:p w:rsidR="004E0C6D" w:rsidRDefault="00393905" w:rsidP="00802AF7">
      <w:r>
        <w:rPr>
          <w:noProof/>
          <w:color w:val="000000" w:themeColor="text1"/>
          <w:sz w:val="26"/>
        </w:rPr>
        <mc:AlternateContent>
          <mc:Choice Requires="wps">
            <w:drawing>
              <wp:anchor distT="4294967295" distB="4294967295" distL="114300" distR="114300" simplePos="0" relativeHeight="251662336" behindDoc="0" locked="0" layoutInCell="1" allowOverlap="1">
                <wp:simplePos x="0" y="0"/>
                <wp:positionH relativeFrom="margin">
                  <wp:align>center</wp:align>
                </wp:positionH>
                <wp:positionV relativeFrom="paragraph">
                  <wp:posOffset>58419</wp:posOffset>
                </wp:positionV>
                <wp:extent cx="1191895" cy="0"/>
                <wp:effectExtent l="0" t="0" r="2730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9189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0;margin-top:4.6pt;width:93.85pt;height:0;z-index:251662336;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">
                <w10:wrap anchorx="margin"/>
              </v:shape>
            </w:pict>
          </mc:Fallback>
        </mc:AlternateContent>
      </w:r>
    </w:p>
    <w:p w:rsidR="004E0C6D" w:rsidRPr="004E0C6D" w:rsidRDefault="004E0C6D" w:rsidP="00802AF7"/>
    <w:p w:rsidR="004E0C6D" w:rsidRPr="00870A06" w:rsidRDefault="004E0C6D" w:rsidP="00802AF7">
      <w:pPr>
        <w:jc w:val="both"/>
        <w:rPr>
          <w:spacing w:val="-2"/>
          <w:sz w:val="28"/>
        </w:rPr>
      </w:pPr>
      <w:r w:rsidRPr="004E0C6D">
        <w:rPr>
          <w:sz w:val="28"/>
        </w:rPr>
        <w:tab/>
      </w:r>
      <w:r w:rsidRPr="00870A06">
        <w:rPr>
          <w:spacing w:val="-2"/>
          <w:sz w:val="28"/>
        </w:rPr>
        <w:t xml:space="preserve">Căn cứ Thông tư số 26/2020/TT-BGDĐT ngày 26/08/2020 của </w:t>
      </w:r>
      <w:r w:rsidR="000E08F9" w:rsidRPr="00870A06">
        <w:rPr>
          <w:spacing w:val="-2"/>
          <w:sz w:val="28"/>
        </w:rPr>
        <w:t>Bộ Giáo dục và Đào tạo về việc s</w:t>
      </w:r>
      <w:r w:rsidRPr="00870A06">
        <w:rPr>
          <w:spacing w:val="-2"/>
          <w:sz w:val="28"/>
        </w:rPr>
        <w:t>ửa đổi bổ sung một số điều của Quy chế đánh giá, xếp loại học sinh trung học cơ sở và trung học phổ thông ban hành kèm theo Thông tư số 58/2011/TT-BGDĐT ngày 12/12/2011 của Bộ trưởng Bộ Giáo dục và Đào tạo;</w:t>
      </w:r>
    </w:p>
    <w:p w:rsidR="000E08F9" w:rsidRPr="00870A06" w:rsidRDefault="006E1162" w:rsidP="00802AF7">
      <w:pPr>
        <w:jc w:val="both"/>
        <w:rPr>
          <w:spacing w:val="-2"/>
          <w:sz w:val="28"/>
        </w:rPr>
      </w:pPr>
      <w:r>
        <w:rPr>
          <w:spacing w:val="-2"/>
          <w:sz w:val="28"/>
        </w:rPr>
        <w:tab/>
      </w:r>
      <w:r w:rsidR="000E08F9" w:rsidRPr="00870A06">
        <w:rPr>
          <w:spacing w:val="-2"/>
          <w:sz w:val="28"/>
        </w:rPr>
        <w:t>Căn cứ Thông tư số 22/2021/TT-BGDĐT ngày 20/7/2021 của Bộ Giáo dục và Đào tạo về việc đánh giá học sinh trung học cơ sở, trung học phổ thông;</w:t>
      </w:r>
    </w:p>
    <w:p w:rsidR="003E5102" w:rsidRPr="00870A06" w:rsidRDefault="003E5102" w:rsidP="00802AF7">
      <w:pPr>
        <w:jc w:val="both"/>
        <w:rPr>
          <w:spacing w:val="-2"/>
          <w:sz w:val="28"/>
        </w:rPr>
      </w:pPr>
      <w:r w:rsidRPr="00870A06">
        <w:rPr>
          <w:spacing w:val="-2"/>
          <w:sz w:val="28"/>
        </w:rPr>
        <w:tab/>
        <w:t xml:space="preserve">Căn cứ </w:t>
      </w:r>
      <w:r w:rsidR="00870A06">
        <w:rPr>
          <w:spacing w:val="-2"/>
          <w:sz w:val="28"/>
        </w:rPr>
        <w:t>Công văn số 3</w:t>
      </w:r>
      <w:r w:rsidR="008C2939">
        <w:rPr>
          <w:spacing w:val="-2"/>
          <w:sz w:val="28"/>
        </w:rPr>
        <w:t>88</w:t>
      </w:r>
      <w:r w:rsidR="00870A06">
        <w:rPr>
          <w:spacing w:val="-2"/>
          <w:sz w:val="28"/>
        </w:rPr>
        <w:t xml:space="preserve">/PGDĐT-THCS ngày </w:t>
      </w:r>
      <w:r w:rsidR="008C2939">
        <w:rPr>
          <w:spacing w:val="-2"/>
          <w:sz w:val="28"/>
        </w:rPr>
        <w:t>27/12</w:t>
      </w:r>
      <w:r w:rsidR="00870A06">
        <w:rPr>
          <w:spacing w:val="-2"/>
          <w:sz w:val="28"/>
        </w:rPr>
        <w:t>/2021 của phò</w:t>
      </w:r>
      <w:r w:rsidR="008C2939">
        <w:rPr>
          <w:spacing w:val="-2"/>
          <w:sz w:val="28"/>
        </w:rPr>
        <w:t xml:space="preserve">ng Giáo dục và Đào tạo về việc hoàn thành chương trình và tổ chức kiểm tra, đánh giá cuối học kỳ I </w:t>
      </w:r>
      <w:r w:rsidR="00870A06">
        <w:rPr>
          <w:spacing w:val="-2"/>
          <w:sz w:val="28"/>
        </w:rPr>
        <w:t>năm học 2021 – 2022;</w:t>
      </w:r>
    </w:p>
    <w:p w:rsidR="008C399B" w:rsidRPr="00870A06" w:rsidRDefault="000E08F9" w:rsidP="00802AF7">
      <w:pPr>
        <w:jc w:val="both"/>
        <w:rPr>
          <w:color w:val="000000" w:themeColor="text1"/>
          <w:spacing w:val="-2"/>
          <w:sz w:val="28"/>
          <w:szCs w:val="28"/>
          <w:lang w:val="vi-VN"/>
        </w:rPr>
      </w:pPr>
      <w:r w:rsidRPr="00870A06">
        <w:rPr>
          <w:spacing w:val="-2"/>
          <w:sz w:val="28"/>
        </w:rPr>
        <w:tab/>
      </w:r>
      <w:r w:rsidR="0047373B">
        <w:rPr>
          <w:spacing w:val="-2"/>
          <w:sz w:val="28"/>
        </w:rPr>
        <w:t xml:space="preserve">Căn cứ kế hoạch giáo dục của nhà trường, chuyên môn </w:t>
      </w:r>
      <w:r w:rsidR="0047373B">
        <w:rPr>
          <w:color w:val="000000" w:themeColor="text1"/>
          <w:spacing w:val="-2"/>
          <w:sz w:val="28"/>
          <w:szCs w:val="28"/>
        </w:rPr>
        <w:t>t</w:t>
      </w:r>
      <w:r w:rsidR="008C399B" w:rsidRPr="00870A06">
        <w:rPr>
          <w:color w:val="000000" w:themeColor="text1"/>
          <w:spacing w:val="-2"/>
          <w:sz w:val="28"/>
          <w:szCs w:val="28"/>
          <w:lang w:val="vi-VN"/>
        </w:rPr>
        <w:t xml:space="preserve">rường THCS </w:t>
      </w:r>
      <w:r w:rsidR="006E1162">
        <w:rPr>
          <w:color w:val="000000" w:themeColor="text1"/>
          <w:spacing w:val="-2"/>
          <w:sz w:val="28"/>
          <w:szCs w:val="28"/>
          <w:lang w:val="vi-VN"/>
        </w:rPr>
        <w:t>Trần Phú</w:t>
      </w:r>
      <w:r w:rsidR="008C399B" w:rsidRPr="00870A06">
        <w:rPr>
          <w:color w:val="000000" w:themeColor="text1"/>
          <w:spacing w:val="-2"/>
          <w:sz w:val="28"/>
          <w:szCs w:val="28"/>
          <w:lang w:val="vi-VN"/>
        </w:rPr>
        <w:t xml:space="preserve"> xây dựng kế hoạch tổ chức kiểm tra, đánh giá học sinh </w:t>
      </w:r>
      <w:r w:rsidR="008C2939">
        <w:rPr>
          <w:color w:val="000000" w:themeColor="text1"/>
          <w:spacing w:val="-2"/>
          <w:sz w:val="28"/>
          <w:szCs w:val="28"/>
        </w:rPr>
        <w:t xml:space="preserve">cuối </w:t>
      </w:r>
      <w:r w:rsidR="008C399B" w:rsidRPr="00870A06">
        <w:rPr>
          <w:color w:val="000000" w:themeColor="text1"/>
          <w:spacing w:val="-2"/>
          <w:sz w:val="28"/>
          <w:szCs w:val="28"/>
          <w:lang w:val="vi-VN"/>
        </w:rPr>
        <w:t>kỳ</w:t>
      </w:r>
      <w:r w:rsidR="001E3B96" w:rsidRPr="00870A06">
        <w:rPr>
          <w:color w:val="000000" w:themeColor="text1"/>
          <w:spacing w:val="-2"/>
          <w:sz w:val="28"/>
          <w:szCs w:val="28"/>
        </w:rPr>
        <w:t xml:space="preserve"> I năm học 2021 - 202</w:t>
      </w:r>
      <w:r w:rsidR="006E1162">
        <w:rPr>
          <w:color w:val="000000" w:themeColor="text1"/>
          <w:spacing w:val="-2"/>
          <w:sz w:val="28"/>
          <w:szCs w:val="28"/>
        </w:rPr>
        <w:t>2</w:t>
      </w:r>
      <w:r w:rsidR="008C399B" w:rsidRPr="00870A06">
        <w:rPr>
          <w:color w:val="000000" w:themeColor="text1"/>
          <w:spacing w:val="-2"/>
          <w:sz w:val="28"/>
          <w:szCs w:val="28"/>
          <w:lang w:val="vi-VN"/>
        </w:rPr>
        <w:t xml:space="preserve"> cho các bộ môn </w:t>
      </w:r>
      <w:r w:rsidR="001E3B96" w:rsidRPr="00870A06">
        <w:rPr>
          <w:color w:val="000000" w:themeColor="text1"/>
          <w:spacing w:val="-2"/>
          <w:sz w:val="28"/>
          <w:szCs w:val="28"/>
        </w:rPr>
        <w:t xml:space="preserve">với những nội dung </w:t>
      </w:r>
      <w:r w:rsidR="008C399B" w:rsidRPr="00870A06">
        <w:rPr>
          <w:color w:val="000000" w:themeColor="text1"/>
          <w:spacing w:val="-2"/>
          <w:sz w:val="28"/>
          <w:szCs w:val="28"/>
          <w:lang w:val="vi-VN"/>
        </w:rPr>
        <w:t>cụ thể như sau:</w:t>
      </w:r>
    </w:p>
    <w:p w:rsidR="008C399B" w:rsidRPr="00A34841" w:rsidRDefault="00A34841" w:rsidP="00802AF7">
      <w:pPr>
        <w:jc w:val="both"/>
        <w:rPr>
          <w:b/>
          <w:color w:val="000000" w:themeColor="text1"/>
          <w:sz w:val="28"/>
          <w:szCs w:val="28"/>
          <w:lang w:val="vi-VN"/>
        </w:rPr>
      </w:pPr>
      <w:r w:rsidRPr="00A34841">
        <w:rPr>
          <w:b/>
          <w:color w:val="000000" w:themeColor="text1"/>
          <w:sz w:val="28"/>
          <w:szCs w:val="28"/>
          <w:lang w:val="vi-VN"/>
        </w:rPr>
        <w:tab/>
        <w:t>I. MỤC ĐÍCH, YÊU CẦU</w:t>
      </w:r>
    </w:p>
    <w:p w:rsidR="008C399B" w:rsidRPr="00F453E9" w:rsidRDefault="008C399B" w:rsidP="00802AF7">
      <w:pPr>
        <w:jc w:val="both"/>
        <w:rPr>
          <w:sz w:val="28"/>
          <w:lang w:val="vi-VN"/>
        </w:rPr>
      </w:pPr>
      <w:r w:rsidRPr="00F453E9">
        <w:rPr>
          <w:sz w:val="28"/>
          <w:lang w:val="vi-VN"/>
        </w:rPr>
        <w:tab/>
      </w:r>
      <w:r w:rsidR="00690891" w:rsidRPr="00F453E9">
        <w:rPr>
          <w:sz w:val="28"/>
          <w:lang w:val="vi-VN"/>
        </w:rPr>
        <w:t>-  Kiểm tra tập trung nhằm giúp giáo viên, học sinh đánh giá chất lượng dạy và học</w:t>
      </w:r>
      <w:r w:rsidR="00F204DB" w:rsidRPr="00F453E9">
        <w:rPr>
          <w:sz w:val="28"/>
          <w:lang w:val="vi-VN"/>
        </w:rPr>
        <w:t>; trên cơ sở đó, học sinh rút được kinh nghiệm trong việc trang bị kiến thức, đổi mới cách học; giáo viên điều chỉnh phương pháp dạy học đáp ứng yêu cầu đổi mới trong giáo dục</w:t>
      </w:r>
      <w:r w:rsidR="006E1162">
        <w:rPr>
          <w:sz w:val="28"/>
        </w:rPr>
        <w:t>, tùnh hình thực tế</w:t>
      </w:r>
      <w:r w:rsidR="00F204DB" w:rsidRPr="00F453E9">
        <w:rPr>
          <w:sz w:val="28"/>
          <w:lang w:val="vi-VN"/>
        </w:rPr>
        <w:t xml:space="preserve"> hiện nay, cán bộ quản lý rà s</w:t>
      </w:r>
      <w:r w:rsidR="006E1162">
        <w:rPr>
          <w:sz w:val="28"/>
          <w:lang w:val="vi-VN"/>
        </w:rPr>
        <w:t>oát điều chỉnh nội dung</w:t>
      </w:r>
      <w:r w:rsidR="00F204DB" w:rsidRPr="00F453E9">
        <w:rPr>
          <w:sz w:val="28"/>
          <w:lang w:val="vi-VN"/>
        </w:rPr>
        <w:t>, phương pháp dạy học cho phù hợp; định hương cho giáo viên có kế hoạch phụ đạo học sinh yếu kém, bồi dưỡng học sinh giỏi nhằm nâng cao chất lượng giáo dục;</w:t>
      </w:r>
    </w:p>
    <w:p w:rsidR="00690891" w:rsidRPr="00F453E9" w:rsidRDefault="00690891" w:rsidP="00802AF7">
      <w:pPr>
        <w:jc w:val="both"/>
        <w:rPr>
          <w:sz w:val="28"/>
          <w:lang w:val="vi-VN"/>
        </w:rPr>
      </w:pPr>
      <w:r w:rsidRPr="00F453E9">
        <w:rPr>
          <w:sz w:val="28"/>
          <w:lang w:val="vi-VN"/>
        </w:rPr>
        <w:tab/>
        <w:t xml:space="preserve">- </w:t>
      </w:r>
      <w:r w:rsidR="00F204DB" w:rsidRPr="00F453E9">
        <w:rPr>
          <w:sz w:val="28"/>
          <w:lang w:val="vi-VN"/>
        </w:rPr>
        <w:t>Tổ chức kiểm tra nghiêm túc, khách quan, đúng quy chế, đánh giá chính xác đảm bảo chất lượng thực chất kết quả dạy và học của nhà trường;</w:t>
      </w:r>
    </w:p>
    <w:p w:rsidR="00F204DB" w:rsidRPr="00F453E9" w:rsidRDefault="00F204DB" w:rsidP="00802AF7">
      <w:pPr>
        <w:jc w:val="both"/>
        <w:rPr>
          <w:sz w:val="28"/>
          <w:lang w:val="vi-VN"/>
        </w:rPr>
      </w:pPr>
      <w:r w:rsidRPr="00F453E9">
        <w:rPr>
          <w:sz w:val="28"/>
          <w:lang w:val="vi-VN"/>
        </w:rPr>
        <w:tab/>
        <w:t xml:space="preserve">- Nội dung kiểm tra theo đúng hướng dẫn thực hiện điều chỉnh nội dung dạy học theo Công văn </w:t>
      </w:r>
      <w:r w:rsidR="001E3B96">
        <w:rPr>
          <w:sz w:val="28"/>
        </w:rPr>
        <w:t>4040</w:t>
      </w:r>
      <w:r w:rsidRPr="00F453E9">
        <w:rPr>
          <w:sz w:val="28"/>
          <w:lang w:val="vi-VN"/>
        </w:rPr>
        <w:t xml:space="preserve">/BGDĐT-GDTrH ngày </w:t>
      </w:r>
      <w:r w:rsidR="001E3B96">
        <w:rPr>
          <w:sz w:val="28"/>
        </w:rPr>
        <w:t>16/9/2021</w:t>
      </w:r>
      <w:r w:rsidRPr="00F453E9">
        <w:rPr>
          <w:sz w:val="28"/>
          <w:lang w:val="vi-VN"/>
        </w:rPr>
        <w:t xml:space="preserve"> của Bộ Giáo dục và Đào tạo. Đảm bảo kỳ kiểm tra đánh giá an toàn, hiệu quả từ khâu ra đề, nhận đề, in sao đề, tổ chức coi thi và vào điểm SMAS.</w:t>
      </w:r>
    </w:p>
    <w:p w:rsidR="00F204DB" w:rsidRPr="00F453E9" w:rsidRDefault="00A34841" w:rsidP="00802AF7">
      <w:pPr>
        <w:jc w:val="both"/>
        <w:rPr>
          <w:b/>
          <w:sz w:val="28"/>
          <w:lang w:val="vi-VN"/>
        </w:rPr>
      </w:pPr>
      <w:r w:rsidRPr="00F453E9">
        <w:rPr>
          <w:sz w:val="28"/>
          <w:lang w:val="vi-VN"/>
        </w:rPr>
        <w:tab/>
      </w:r>
      <w:r w:rsidRPr="00F453E9">
        <w:rPr>
          <w:b/>
          <w:sz w:val="28"/>
          <w:lang w:val="vi-VN"/>
        </w:rPr>
        <w:t>II. NỘI DUNG, THỜI GIAN, HÌNH THỨC KIỂM TRA</w:t>
      </w:r>
    </w:p>
    <w:p w:rsidR="00F204DB" w:rsidRPr="00EE04E7" w:rsidRDefault="00F204DB" w:rsidP="00802AF7">
      <w:pPr>
        <w:pStyle w:val="ListParagraph"/>
        <w:numPr>
          <w:ilvl w:val="0"/>
          <w:numId w:val="1"/>
        </w:numPr>
        <w:jc w:val="both"/>
        <w:rPr>
          <w:b/>
          <w:sz w:val="28"/>
        </w:rPr>
      </w:pPr>
      <w:r w:rsidRPr="00EE04E7">
        <w:rPr>
          <w:b/>
          <w:sz w:val="28"/>
        </w:rPr>
        <w:t>Nội dung</w:t>
      </w:r>
    </w:p>
    <w:p w:rsidR="00F204DB" w:rsidRPr="00870A06" w:rsidRDefault="00F204DB" w:rsidP="00802AF7">
      <w:pPr>
        <w:pStyle w:val="ListParagraph"/>
        <w:ind w:left="0" w:firstLine="709"/>
        <w:jc w:val="both"/>
        <w:rPr>
          <w:spacing w:val="-4"/>
          <w:sz w:val="28"/>
        </w:rPr>
      </w:pPr>
      <w:r w:rsidRPr="00870A06">
        <w:rPr>
          <w:spacing w:val="-4"/>
          <w:sz w:val="28"/>
        </w:rPr>
        <w:t xml:space="preserve"> Nội dung đề kiểm tra thuộc chương trình học kỳ I năm học 202</w:t>
      </w:r>
      <w:r w:rsidR="00A67E25" w:rsidRPr="00870A06">
        <w:rPr>
          <w:spacing w:val="-4"/>
          <w:sz w:val="28"/>
        </w:rPr>
        <w:t>1</w:t>
      </w:r>
      <w:r w:rsidRPr="00870A06">
        <w:rPr>
          <w:spacing w:val="-4"/>
          <w:sz w:val="28"/>
        </w:rPr>
        <w:t xml:space="preserve"> – 202</w:t>
      </w:r>
      <w:r w:rsidR="00A67E25" w:rsidRPr="00870A06">
        <w:rPr>
          <w:spacing w:val="-4"/>
          <w:sz w:val="28"/>
        </w:rPr>
        <w:t xml:space="preserve">2 </w:t>
      </w:r>
      <w:r w:rsidRPr="00870A06">
        <w:rPr>
          <w:spacing w:val="-4"/>
          <w:sz w:val="28"/>
        </w:rPr>
        <w:t>và tính đến thời điểm tổ chức kiểm tra.</w:t>
      </w:r>
      <w:r w:rsidR="00EE04E7" w:rsidRPr="00870A06">
        <w:rPr>
          <w:spacing w:val="-4"/>
          <w:sz w:val="28"/>
        </w:rPr>
        <w:t xml:space="preserve"> Nội dung đề kiểm tra phù hợp với kế hoạch dạy học </w:t>
      </w:r>
      <w:r w:rsidR="00D35CAD">
        <w:rPr>
          <w:spacing w:val="-4"/>
          <w:sz w:val="28"/>
        </w:rPr>
        <w:t>bộ môn</w:t>
      </w:r>
      <w:r w:rsidR="001E3B96" w:rsidRPr="00870A06">
        <w:rPr>
          <w:spacing w:val="-4"/>
          <w:sz w:val="28"/>
        </w:rPr>
        <w:t>; Công văn 4040/BGDĐT-GDTrH ngày 16/9/2021 và điều kiện thực tiễn của học sinh, nhà trường và tình hình dịch bệnh Covid - 19</w:t>
      </w:r>
      <w:r w:rsidR="00EE04E7" w:rsidRPr="00870A06">
        <w:rPr>
          <w:rFonts w:cstheme="majorHAnsi"/>
          <w:color w:val="000000"/>
          <w:spacing w:val="-4"/>
          <w:sz w:val="28"/>
          <w:szCs w:val="28"/>
        </w:rPr>
        <w:t>.</w:t>
      </w:r>
    </w:p>
    <w:p w:rsidR="00DB6DE4" w:rsidRDefault="00BA0CD4" w:rsidP="00802AF7">
      <w:pPr>
        <w:pStyle w:val="ListParagraph"/>
        <w:ind w:left="0" w:firstLine="709"/>
        <w:jc w:val="both"/>
        <w:rPr>
          <w:sz w:val="28"/>
        </w:rPr>
      </w:pPr>
      <w:r>
        <w:rPr>
          <w:sz w:val="28"/>
        </w:rPr>
        <w:t xml:space="preserve">- </w:t>
      </w:r>
      <w:r w:rsidR="00676CEE">
        <w:rPr>
          <w:sz w:val="28"/>
        </w:rPr>
        <w:t>Đối với các bộ môn</w:t>
      </w:r>
      <w:r w:rsidR="003609E5">
        <w:rPr>
          <w:sz w:val="28"/>
        </w:rPr>
        <w:t>: Toán, Ngữ văn</w:t>
      </w:r>
      <w:r w:rsidR="00EE3A98">
        <w:rPr>
          <w:sz w:val="28"/>
        </w:rPr>
        <w:t xml:space="preserve"> từ khối 6-9 và</w:t>
      </w:r>
      <w:r w:rsidR="00262136">
        <w:rPr>
          <w:sz w:val="28"/>
        </w:rPr>
        <w:t xml:space="preserve"> Lịch sử - Địa lý, Khoa học tự nhiên</w:t>
      </w:r>
      <w:r w:rsidR="00F96C63">
        <w:rPr>
          <w:sz w:val="28"/>
        </w:rPr>
        <w:t>, Tiếng Anh</w:t>
      </w:r>
      <w:r w:rsidR="00262136">
        <w:rPr>
          <w:sz w:val="28"/>
        </w:rPr>
        <w:t xml:space="preserve"> lớp 6 thời gian làm bài là 90 phút.</w:t>
      </w:r>
      <w:r w:rsidR="00676CEE">
        <w:rPr>
          <w:sz w:val="28"/>
        </w:rPr>
        <w:t xml:space="preserve"> Riêng đối với các bộ môn Tổ hợp KHTN, Lịch sử - Địa lý các đồng chí được phân công dạy </w:t>
      </w:r>
      <w:r w:rsidR="00676CEE">
        <w:rPr>
          <w:sz w:val="28"/>
        </w:rPr>
        <w:lastRenderedPageBreak/>
        <w:t xml:space="preserve">các phân môn thống nhất tỷ lệ cho phù hợp và phải đảm bảo yêu cầu chung của tổ hợp môn. </w:t>
      </w:r>
    </w:p>
    <w:p w:rsidR="00262136" w:rsidRDefault="00BA0CD4" w:rsidP="00802AF7">
      <w:pPr>
        <w:ind w:firstLine="720"/>
        <w:jc w:val="both"/>
        <w:rPr>
          <w:sz w:val="28"/>
          <w:szCs w:val="28"/>
        </w:rPr>
      </w:pPr>
      <w:r>
        <w:rPr>
          <w:sz w:val="28"/>
        </w:rPr>
        <w:t xml:space="preserve">- </w:t>
      </w:r>
      <w:r w:rsidR="00262136" w:rsidRPr="00E854E7">
        <w:rPr>
          <w:sz w:val="28"/>
          <w:szCs w:val="28"/>
        </w:rPr>
        <w:t>Đối với các môn</w:t>
      </w:r>
      <w:r w:rsidR="00262136">
        <w:rPr>
          <w:sz w:val="28"/>
          <w:szCs w:val="28"/>
        </w:rPr>
        <w:t>:</w:t>
      </w:r>
      <w:r w:rsidR="00262136" w:rsidRPr="00E854E7">
        <w:rPr>
          <w:sz w:val="28"/>
          <w:szCs w:val="28"/>
        </w:rPr>
        <w:t xml:space="preserve"> Thể </w:t>
      </w:r>
      <w:r w:rsidR="00262136">
        <w:rPr>
          <w:sz w:val="28"/>
          <w:szCs w:val="28"/>
        </w:rPr>
        <w:t>d</w:t>
      </w:r>
      <w:r w:rsidR="00262136" w:rsidRPr="00E854E7">
        <w:rPr>
          <w:sz w:val="28"/>
          <w:szCs w:val="28"/>
        </w:rPr>
        <w:t xml:space="preserve">ục, </w:t>
      </w:r>
      <w:r w:rsidR="00262136">
        <w:rPr>
          <w:sz w:val="28"/>
          <w:szCs w:val="28"/>
        </w:rPr>
        <w:t>Công nghệ, GDCD, Âm nhạc, Mĩ thuật</w:t>
      </w:r>
      <w:r w:rsidR="00262136" w:rsidRPr="00E854E7">
        <w:rPr>
          <w:sz w:val="28"/>
          <w:szCs w:val="28"/>
        </w:rPr>
        <w:t>, Tin học,</w:t>
      </w:r>
      <w:r w:rsidR="00262136">
        <w:rPr>
          <w:sz w:val="28"/>
          <w:szCs w:val="28"/>
        </w:rPr>
        <w:t xml:space="preserve"> Lịch sử, Sinh học, Hóa học, Địa lý, Vật lý từ khối 7-9</w:t>
      </w:r>
      <w:r w:rsidR="00A00D75">
        <w:rPr>
          <w:sz w:val="28"/>
          <w:szCs w:val="28"/>
        </w:rPr>
        <w:t>, tiếng Anh 7-9,…</w:t>
      </w:r>
      <w:r w:rsidR="00262136" w:rsidRPr="00E854E7">
        <w:rPr>
          <w:sz w:val="28"/>
          <w:szCs w:val="28"/>
        </w:rPr>
        <w:t>giáo viên tự tổ chức kiểm tra trên lớp</w:t>
      </w:r>
      <w:r w:rsidR="00D35CAD">
        <w:rPr>
          <w:sz w:val="28"/>
          <w:szCs w:val="28"/>
        </w:rPr>
        <w:t>, trên phần mềm Azota</w:t>
      </w:r>
      <w:r w:rsidR="00262136" w:rsidRPr="00E854E7">
        <w:rPr>
          <w:sz w:val="28"/>
          <w:szCs w:val="28"/>
        </w:rPr>
        <w:t xml:space="preserve"> tuy nhiên phải đảm bảo sự thống nhất chung trong tổ/nhóm bộ môn</w:t>
      </w:r>
      <w:r w:rsidR="00262136">
        <w:rPr>
          <w:sz w:val="28"/>
          <w:szCs w:val="28"/>
        </w:rPr>
        <w:t xml:space="preserve"> và được phê duyệt duyệt của chuyên môn nhà t</w:t>
      </w:r>
      <w:r w:rsidR="008C2939">
        <w:rPr>
          <w:sz w:val="28"/>
          <w:szCs w:val="28"/>
        </w:rPr>
        <w:t>r</w:t>
      </w:r>
      <w:r w:rsidR="00262136">
        <w:rPr>
          <w:sz w:val="28"/>
          <w:szCs w:val="28"/>
        </w:rPr>
        <w:t>ường trước khi tiến hành kiểm tra, đánh giá. Thời gian làm bài 45 phút</w:t>
      </w:r>
      <w:r w:rsidR="00794834">
        <w:rPr>
          <w:sz w:val="28"/>
          <w:szCs w:val="28"/>
        </w:rPr>
        <w:t>.</w:t>
      </w:r>
    </w:p>
    <w:p w:rsidR="008C2939" w:rsidRPr="00E854E7" w:rsidRDefault="008C2939" w:rsidP="00802AF7">
      <w:pPr>
        <w:ind w:firstLine="720"/>
        <w:jc w:val="both"/>
        <w:rPr>
          <w:sz w:val="28"/>
          <w:szCs w:val="28"/>
        </w:rPr>
      </w:pPr>
      <w:r>
        <w:rPr>
          <w:sz w:val="28"/>
          <w:szCs w:val="28"/>
        </w:rPr>
        <w:t xml:space="preserve">- Đối với khối lớp </w:t>
      </w:r>
      <w:r w:rsidR="00D35CAD">
        <w:rPr>
          <w:sz w:val="28"/>
          <w:szCs w:val="28"/>
        </w:rPr>
        <w:t xml:space="preserve">6, </w:t>
      </w:r>
      <w:r>
        <w:rPr>
          <w:sz w:val="28"/>
          <w:szCs w:val="28"/>
        </w:rPr>
        <w:t xml:space="preserve">9: Giáo viên các bộ môn </w:t>
      </w:r>
      <w:r w:rsidR="00D35CAD">
        <w:rPr>
          <w:sz w:val="28"/>
          <w:szCs w:val="28"/>
        </w:rPr>
        <w:t>tổ chức kiểm tra trực tiếp trên lớp, nếu có những khó khăn, những học sinh không thể đến trường thì thực hiện kiểm tra trực tuyến trên Azota</w:t>
      </w:r>
      <w:r>
        <w:rPr>
          <w:sz w:val="28"/>
          <w:szCs w:val="28"/>
        </w:rPr>
        <w:t xml:space="preserve">. Đảm bảo khách quan, </w:t>
      </w:r>
      <w:r w:rsidR="00664A99">
        <w:rPr>
          <w:sz w:val="28"/>
          <w:szCs w:val="28"/>
        </w:rPr>
        <w:t xml:space="preserve">chính xác, trung thực. Giáo viên căn cứ đề kiểm tra đã được phê duyệt tiến hành ra đề chuyển Văn thư nhà trường photo và tiến hành cho kiểm tra theo Thời khóa biểu dạy học trực tiếp. </w:t>
      </w:r>
    </w:p>
    <w:p w:rsidR="00BA0CD4" w:rsidRDefault="00BA0CD4" w:rsidP="00802AF7">
      <w:pPr>
        <w:pStyle w:val="ListParagraph"/>
        <w:ind w:left="0" w:firstLine="709"/>
        <w:jc w:val="both"/>
        <w:rPr>
          <w:b/>
          <w:sz w:val="28"/>
        </w:rPr>
      </w:pPr>
      <w:r w:rsidRPr="00BA0CD4">
        <w:rPr>
          <w:b/>
          <w:sz w:val="28"/>
        </w:rPr>
        <w:t>2. Kết cấu, hình thức đề kiểm tra</w:t>
      </w:r>
    </w:p>
    <w:p w:rsidR="00002B7A" w:rsidRPr="00BA0CD4" w:rsidRDefault="00BB477F" w:rsidP="00802AF7">
      <w:pPr>
        <w:pStyle w:val="ListParagraph"/>
        <w:ind w:left="0" w:firstLine="709"/>
        <w:jc w:val="both"/>
        <w:rPr>
          <w:b/>
          <w:sz w:val="28"/>
        </w:rPr>
      </w:pPr>
      <w:r>
        <w:rPr>
          <w:b/>
          <w:sz w:val="28"/>
        </w:rPr>
        <w:t>a.</w:t>
      </w:r>
      <w:r w:rsidR="00002B7A">
        <w:rPr>
          <w:b/>
          <w:sz w:val="28"/>
        </w:rPr>
        <w:t xml:space="preserve"> Kết cấu đề kiểm tra</w:t>
      </w:r>
    </w:p>
    <w:p w:rsidR="00BA0CD4" w:rsidRDefault="00BA0CD4" w:rsidP="00802AF7">
      <w:pPr>
        <w:pStyle w:val="ListParagraph"/>
        <w:ind w:left="0" w:firstLine="709"/>
        <w:jc w:val="both"/>
        <w:rPr>
          <w:sz w:val="28"/>
        </w:rPr>
      </w:pPr>
      <w:r>
        <w:rPr>
          <w:sz w:val="28"/>
        </w:rPr>
        <w:t>- Thực hiện một đề chung duy nhất cho mỗi môn ở từng khối lớp</w:t>
      </w:r>
    </w:p>
    <w:p w:rsidR="005652D3" w:rsidRPr="00BB477F" w:rsidRDefault="00BA0CD4" w:rsidP="00802AF7">
      <w:pPr>
        <w:pStyle w:val="ListParagraph"/>
        <w:ind w:left="0" w:firstLine="709"/>
        <w:jc w:val="both"/>
        <w:rPr>
          <w:sz w:val="28"/>
        </w:rPr>
      </w:pPr>
      <w:r>
        <w:rPr>
          <w:sz w:val="28"/>
        </w:rPr>
        <w:t>- Các tổ chuyên môn chỉ đạo giáo viên bộ môn ra đề th</w:t>
      </w:r>
      <w:r w:rsidR="00A67E25">
        <w:rPr>
          <w:sz w:val="28"/>
        </w:rPr>
        <w:t>eo Ma trận kiến thức, kỹ năng (</w:t>
      </w:r>
      <w:r>
        <w:rPr>
          <w:sz w:val="28"/>
        </w:rPr>
        <w:t xml:space="preserve">4 mức độ: </w:t>
      </w:r>
      <w:r w:rsidR="00A67E25">
        <w:rPr>
          <w:sz w:val="28"/>
        </w:rPr>
        <w:t xml:space="preserve">nhận </w:t>
      </w:r>
      <w:r>
        <w:rPr>
          <w:sz w:val="28"/>
        </w:rPr>
        <w:t xml:space="preserve">biết, </w:t>
      </w:r>
      <w:r w:rsidR="00A67E25">
        <w:rPr>
          <w:sz w:val="28"/>
        </w:rPr>
        <w:t xml:space="preserve">thông </w:t>
      </w:r>
      <w:r>
        <w:rPr>
          <w:sz w:val="28"/>
        </w:rPr>
        <w:t>hiểu, vận dụng và vận dụng cao</w:t>
      </w:r>
      <w:r w:rsidR="00F96C63">
        <w:rPr>
          <w:sz w:val="28"/>
        </w:rPr>
        <w:t xml:space="preserve"> được điều chỉnh</w:t>
      </w:r>
      <w:r w:rsidR="00664A99">
        <w:rPr>
          <w:sz w:val="28"/>
        </w:rPr>
        <w:t xml:space="preserve">phù hợp với tình hình dịch bệnh Covid 19 và quá trính tiếp nhận kiến thức của học sinh trong thời gian dạy học trực tuyến </w:t>
      </w:r>
      <w:r w:rsidR="001E3B96">
        <w:rPr>
          <w:sz w:val="28"/>
        </w:rPr>
        <w:t xml:space="preserve">với tỷ lệ </w:t>
      </w:r>
      <w:r w:rsidR="001E6574">
        <w:rPr>
          <w:sz w:val="28"/>
        </w:rPr>
        <w:t xml:space="preserve">ma trận: </w:t>
      </w:r>
      <w:r w:rsidR="001E3B96" w:rsidRPr="009166C1">
        <w:rPr>
          <w:b/>
          <w:sz w:val="28"/>
        </w:rPr>
        <w:t>40:30: 20: 10</w:t>
      </w:r>
      <w:r w:rsidR="00BB477F">
        <w:rPr>
          <w:b/>
          <w:sz w:val="28"/>
        </w:rPr>
        <w:t xml:space="preserve">; </w:t>
      </w:r>
      <w:r w:rsidR="00BB477F">
        <w:rPr>
          <w:sz w:val="28"/>
        </w:rPr>
        <w:t xml:space="preserve">Các môn không có vận dụng cao thì theo tỷ lệ ma trận: </w:t>
      </w:r>
      <w:r w:rsidR="00BB477F" w:rsidRPr="00BB477F">
        <w:rPr>
          <w:b/>
          <w:sz w:val="28"/>
        </w:rPr>
        <w:t>50-30-20</w:t>
      </w:r>
      <w:r w:rsidR="005652D3">
        <w:rPr>
          <w:sz w:val="28"/>
          <w:lang w:val="vi-VN"/>
        </w:rPr>
        <w:t>)</w:t>
      </w:r>
      <w:r w:rsidR="00BB477F">
        <w:rPr>
          <w:sz w:val="28"/>
        </w:rPr>
        <w:t>.</w:t>
      </w:r>
    </w:p>
    <w:p w:rsidR="00BA0CD4" w:rsidRDefault="00BA0CD4" w:rsidP="00802AF7">
      <w:pPr>
        <w:pStyle w:val="ListParagraph"/>
        <w:ind w:left="0" w:firstLine="709"/>
        <w:jc w:val="both"/>
      </w:pPr>
      <w:r>
        <w:rPr>
          <w:rFonts w:asciiTheme="majorHAnsi" w:hAnsiTheme="majorHAnsi" w:cstheme="majorHAnsi"/>
          <w:sz w:val="28"/>
          <w:szCs w:val="28"/>
        </w:rPr>
        <w:tab/>
      </w:r>
      <w:r w:rsidRPr="00BA0CD4">
        <w:rPr>
          <w:rFonts w:asciiTheme="majorHAnsi" w:hAnsiTheme="majorHAnsi" w:cstheme="majorHAnsi"/>
          <w:sz w:val="28"/>
          <w:szCs w:val="28"/>
        </w:rPr>
        <w:t xml:space="preserve">- Ma trận đề kiểm tra phải đảm bảo quy định theo </w:t>
      </w:r>
      <w:hyperlink r:id="rId8" w:tooltip="Công văn 8773/BGDĐT-GDTrH hướng dẫn biên soạn đề kiểm tra" w:history="1">
        <w:r w:rsidRPr="00BA0CD4">
          <w:rPr>
            <w:rStyle w:val="Hyperlink"/>
            <w:rFonts w:asciiTheme="majorHAnsi" w:hAnsiTheme="majorHAnsi" w:cstheme="majorHAnsi"/>
            <w:color w:val="000000"/>
            <w:sz w:val="28"/>
            <w:szCs w:val="28"/>
            <w:u w:val="none"/>
            <w:bdr w:val="none" w:sz="0" w:space="0" w:color="auto" w:frame="1"/>
          </w:rPr>
          <w:t>Công văn 8773/BGDĐT-GDTrH ngày 30/12/2010 của Bộ Giáo dục và Đào tạo về việc hướng dẫn biên soạn đề kiểm tra</w:t>
        </w:r>
      </w:hyperlink>
      <w:r w:rsidR="00802AF7">
        <w:t xml:space="preserve">. </w:t>
      </w:r>
    </w:p>
    <w:p w:rsidR="00802AF7" w:rsidRDefault="00802AF7" w:rsidP="00802AF7">
      <w:pPr>
        <w:ind w:firstLine="720"/>
        <w:jc w:val="both"/>
        <w:rPr>
          <w:sz w:val="28"/>
          <w:szCs w:val="28"/>
        </w:rPr>
      </w:pPr>
      <w:r>
        <w:rPr>
          <w:sz w:val="28"/>
          <w:szCs w:val="28"/>
        </w:rPr>
        <w:t xml:space="preserve">- </w:t>
      </w:r>
      <w:r w:rsidRPr="00E854E7">
        <w:rPr>
          <w:sz w:val="28"/>
          <w:szCs w:val="28"/>
        </w:rPr>
        <w:t>Bám sát hướng dẫn giảm tải của Công văn số 4040/BGDĐT-GDTrH ngày 16/9/2021 của Bộ GDĐT (</w:t>
      </w:r>
      <w:r>
        <w:rPr>
          <w:sz w:val="28"/>
          <w:szCs w:val="28"/>
        </w:rPr>
        <w:t>K</w:t>
      </w:r>
      <w:r w:rsidRPr="00E854E7">
        <w:rPr>
          <w:sz w:val="28"/>
          <w:szCs w:val="28"/>
        </w:rPr>
        <w:t xml:space="preserve">hông kiểm tra những phần: </w:t>
      </w:r>
      <w:r w:rsidRPr="00BE610F">
        <w:rPr>
          <w:b/>
          <w:sz w:val="28"/>
          <w:szCs w:val="28"/>
        </w:rPr>
        <w:t>tự đọc, tự học, tự làm, tự thực hiện, không yêu cầu; những nội dung yêu cầu học sinh thực hành, thí nghiệm</w:t>
      </w:r>
      <w:r w:rsidRPr="00E854E7">
        <w:rPr>
          <w:sz w:val="28"/>
          <w:szCs w:val="28"/>
        </w:rPr>
        <w:t>).</w:t>
      </w:r>
    </w:p>
    <w:p w:rsidR="00151EF8" w:rsidRDefault="00151EF8" w:rsidP="00802AF7">
      <w:pPr>
        <w:pStyle w:val="Heading1"/>
        <w:shd w:val="clear" w:color="auto" w:fill="FFFFFF"/>
        <w:spacing w:before="0" w:beforeAutospacing="0" w:after="0" w:afterAutospacing="0"/>
        <w:jc w:val="both"/>
        <w:textAlignment w:val="baseline"/>
        <w:rPr>
          <w:b w:val="0"/>
        </w:rPr>
      </w:pPr>
      <w:r>
        <w:rPr>
          <w:rStyle w:val="Hyperlink"/>
          <w:rFonts w:asciiTheme="majorHAnsi" w:hAnsiTheme="majorHAnsi" w:cstheme="majorHAnsi"/>
          <w:b w:val="0"/>
          <w:color w:val="000000"/>
          <w:sz w:val="28"/>
          <w:szCs w:val="28"/>
          <w:u w:val="none"/>
          <w:bdr w:val="none" w:sz="0" w:space="0" w:color="auto" w:frame="1"/>
        </w:rPr>
        <w:tab/>
      </w:r>
      <w:r w:rsidRPr="00151EF8">
        <w:rPr>
          <w:rStyle w:val="fontstyle01"/>
          <w:b w:val="0"/>
        </w:rPr>
        <w:t>Lưu ý sử dụng định dạng đề thi đánh giá năng lực tiếng Anh dành cho học sinh theo công văn số 5333/BGDĐT-GDTrH ngày 29/9/2014 và Công văn số 3333/BGDĐT-GDTrH ngày 07/7/2016. Các tổ chuyên môn/nhóm chuyên môn chỉ đạo giáo viên được phân công ra đề kiểm tra, đánh giá kết quả học tập của học sinh phù hợp với kế hoạch giáo dục từng môn học, hoạt động giáo dục của nhà trường theo định hướng phát triển năng lực, phẩm chất của học sinh. Không kiểm tra, đánh giá những nội dung, bài tập, câu hỏi vượt quá mức độ cần đạt về kiến thức, kỹ năng của Chương trình giáo dục phổ thông hiện hành.</w:t>
      </w:r>
    </w:p>
    <w:p w:rsidR="00002B7A" w:rsidRPr="00A67E25" w:rsidRDefault="00002B7A" w:rsidP="00802AF7">
      <w:pPr>
        <w:ind w:firstLine="720"/>
        <w:jc w:val="both"/>
        <w:rPr>
          <w:b/>
          <w:sz w:val="28"/>
          <w:szCs w:val="28"/>
        </w:rPr>
      </w:pPr>
      <w:r w:rsidRPr="00A67E25">
        <w:rPr>
          <w:b/>
          <w:sz w:val="28"/>
          <w:szCs w:val="28"/>
        </w:rPr>
        <w:t xml:space="preserve">- </w:t>
      </w:r>
      <w:r w:rsidR="00A67E25">
        <w:rPr>
          <w:b/>
          <w:sz w:val="28"/>
          <w:szCs w:val="28"/>
        </w:rPr>
        <w:t>Tỷ lệ phân chia trắc nghiệm và tự luận đối với đề kiểm tra</w:t>
      </w:r>
      <w:r w:rsidRPr="00A67E25">
        <w:rPr>
          <w:b/>
          <w:sz w:val="28"/>
          <w:szCs w:val="28"/>
        </w:rPr>
        <w:t>:</w:t>
      </w:r>
    </w:p>
    <w:p w:rsidR="00002B7A" w:rsidRDefault="00002B7A" w:rsidP="00802AF7">
      <w:pPr>
        <w:ind w:firstLine="720"/>
        <w:jc w:val="both"/>
        <w:rPr>
          <w:sz w:val="28"/>
          <w:szCs w:val="28"/>
        </w:rPr>
      </w:pPr>
      <w:r w:rsidRPr="009166C1">
        <w:rPr>
          <w:b/>
          <w:sz w:val="28"/>
          <w:szCs w:val="28"/>
        </w:rPr>
        <w:t>+ Phương án 1:</w:t>
      </w:r>
      <w:r>
        <w:rPr>
          <w:sz w:val="28"/>
          <w:szCs w:val="28"/>
        </w:rPr>
        <w:t xml:space="preserve"> Đối với kiểm tra, đánh giá trên giấy: Tỷ lệ trắc nghiệm và tự luận đảm bảo </w:t>
      </w:r>
      <w:r w:rsidR="006C725A">
        <w:rPr>
          <w:sz w:val="28"/>
          <w:szCs w:val="28"/>
        </w:rPr>
        <w:t>30</w:t>
      </w:r>
      <w:r>
        <w:rPr>
          <w:sz w:val="28"/>
          <w:szCs w:val="28"/>
        </w:rPr>
        <w:t>:</w:t>
      </w:r>
      <w:r w:rsidR="006C725A">
        <w:rPr>
          <w:sz w:val="28"/>
          <w:szCs w:val="28"/>
        </w:rPr>
        <w:t>7</w:t>
      </w:r>
      <w:r>
        <w:rPr>
          <w:sz w:val="28"/>
          <w:szCs w:val="28"/>
        </w:rPr>
        <w:t xml:space="preserve">0 và những đặc thù của bộ môn </w:t>
      </w:r>
      <w:r w:rsidR="00BE610F">
        <w:rPr>
          <w:sz w:val="28"/>
          <w:szCs w:val="28"/>
        </w:rPr>
        <w:t xml:space="preserve">theo Chương trình GDPT 2018 và </w:t>
      </w:r>
      <w:r>
        <w:rPr>
          <w:sz w:val="28"/>
          <w:szCs w:val="28"/>
        </w:rPr>
        <w:t>Hướng dẫn của Công văn 24/PGDĐT-THCS</w:t>
      </w:r>
      <w:r w:rsidR="006C725A">
        <w:rPr>
          <w:sz w:val="28"/>
          <w:szCs w:val="28"/>
        </w:rPr>
        <w:t xml:space="preserve"> </w:t>
      </w:r>
      <w:r w:rsidR="00BD7359">
        <w:rPr>
          <w:sz w:val="28"/>
          <w:szCs w:val="28"/>
        </w:rPr>
        <w:t>h</w:t>
      </w:r>
      <w:r w:rsidR="006C725A">
        <w:rPr>
          <w:sz w:val="28"/>
          <w:szCs w:val="28"/>
        </w:rPr>
        <w:t xml:space="preserve">oặc trắc nghiệm 100% </w:t>
      </w:r>
      <w:r w:rsidR="00BE610F">
        <w:rPr>
          <w:sz w:val="28"/>
          <w:szCs w:val="28"/>
        </w:rPr>
        <w:t>.</w:t>
      </w:r>
    </w:p>
    <w:p w:rsidR="00002B7A" w:rsidRDefault="00002B7A" w:rsidP="00802AF7">
      <w:pPr>
        <w:ind w:firstLine="720"/>
        <w:jc w:val="both"/>
        <w:rPr>
          <w:sz w:val="28"/>
          <w:szCs w:val="28"/>
        </w:rPr>
      </w:pPr>
      <w:r w:rsidRPr="009166C1">
        <w:rPr>
          <w:b/>
          <w:sz w:val="28"/>
          <w:szCs w:val="28"/>
        </w:rPr>
        <w:t>+ Phương án 2:</w:t>
      </w:r>
      <w:r>
        <w:rPr>
          <w:sz w:val="28"/>
          <w:szCs w:val="28"/>
        </w:rPr>
        <w:t xml:space="preserve"> Đối với đề kiểm tra đánh giá cho hình thức trực tuyến</w:t>
      </w:r>
      <w:r w:rsidR="007A3338">
        <w:rPr>
          <w:sz w:val="28"/>
          <w:szCs w:val="28"/>
        </w:rPr>
        <w:t xml:space="preserve">, đề kiểm tra, đánh giá </w:t>
      </w:r>
      <w:r w:rsidR="00F96C63">
        <w:rPr>
          <w:sz w:val="28"/>
          <w:szCs w:val="28"/>
        </w:rPr>
        <w:t xml:space="preserve">trắc nghiệm 100%, </w:t>
      </w:r>
      <w:r w:rsidR="007A3338">
        <w:rPr>
          <w:sz w:val="28"/>
          <w:szCs w:val="28"/>
        </w:rPr>
        <w:t xml:space="preserve"> riêng bộ môn Ngữ văn đề nghị các đồng chí giáo viê</w:t>
      </w:r>
      <w:r w:rsidR="00E1013F">
        <w:rPr>
          <w:sz w:val="28"/>
          <w:szCs w:val="28"/>
        </w:rPr>
        <w:t xml:space="preserve">n bộ môn </w:t>
      </w:r>
      <w:r w:rsidR="007A3338">
        <w:rPr>
          <w:sz w:val="28"/>
          <w:szCs w:val="28"/>
        </w:rPr>
        <w:t xml:space="preserve"> xây dựng theo đề mở và đáp án mở phù hợp với nội dung </w:t>
      </w:r>
      <w:r w:rsidR="007A3338">
        <w:rPr>
          <w:sz w:val="28"/>
          <w:szCs w:val="28"/>
        </w:rPr>
        <w:lastRenderedPageBreak/>
        <w:t xml:space="preserve">bộ môn và tình hình tuyên truyền, </w:t>
      </w:r>
      <w:r w:rsidR="00EE3A98">
        <w:rPr>
          <w:sz w:val="28"/>
          <w:szCs w:val="28"/>
        </w:rPr>
        <w:t>phòng chống dịch bệnh Covid -19, học sinh gửi bài qua mail, Zalo, bản giấy, scan</w:t>
      </w:r>
      <w:r w:rsidR="00E1013F">
        <w:rPr>
          <w:sz w:val="28"/>
          <w:szCs w:val="28"/>
        </w:rPr>
        <w:t>,</w:t>
      </w:r>
      <w:r w:rsidR="00EE3A98">
        <w:rPr>
          <w:sz w:val="28"/>
          <w:szCs w:val="28"/>
        </w:rPr>
        <w:t>…cho giáo viên giả</w:t>
      </w:r>
      <w:r w:rsidR="00F96C63">
        <w:rPr>
          <w:sz w:val="28"/>
          <w:szCs w:val="28"/>
        </w:rPr>
        <w:t xml:space="preserve">ng dạy thực hiện chấm, đánh giá </w:t>
      </w:r>
      <w:r w:rsidR="00664A99">
        <w:rPr>
          <w:sz w:val="28"/>
          <w:szCs w:val="28"/>
        </w:rPr>
        <w:t>hoặc trắc nghiệm khách quan cho phù hợp (</w:t>
      </w:r>
      <w:r w:rsidR="00F96C63">
        <w:rPr>
          <w:sz w:val="28"/>
          <w:szCs w:val="28"/>
        </w:rPr>
        <w:t xml:space="preserve">Đối với bài thu viết trên giấy giáo viên bộ môn chốt duy nhất một ngày để học sinh nộp và thuận tiện cho việc thu bài của học sinh cho </w:t>
      </w:r>
      <w:r w:rsidR="00664A99">
        <w:rPr>
          <w:sz w:val="28"/>
          <w:szCs w:val="28"/>
        </w:rPr>
        <w:t>4</w:t>
      </w:r>
      <w:r w:rsidR="00F96C63">
        <w:rPr>
          <w:sz w:val="28"/>
          <w:szCs w:val="28"/>
        </w:rPr>
        <w:t xml:space="preserve"> khối lớp)</w:t>
      </w:r>
    </w:p>
    <w:p w:rsidR="009166C1" w:rsidRDefault="009166C1" w:rsidP="00802AF7">
      <w:pPr>
        <w:ind w:firstLine="720"/>
        <w:jc w:val="both"/>
        <w:rPr>
          <w:sz w:val="28"/>
          <w:szCs w:val="28"/>
        </w:rPr>
      </w:pPr>
      <w:r w:rsidRPr="009166C1">
        <w:rPr>
          <w:b/>
          <w:sz w:val="28"/>
          <w:szCs w:val="28"/>
        </w:rPr>
        <w:t>Số câu hỏi trắc nghiệm:</w:t>
      </w:r>
      <w:r>
        <w:rPr>
          <w:sz w:val="28"/>
          <w:szCs w:val="28"/>
        </w:rPr>
        <w:t xml:space="preserve"> Căn cứ vào định mức số tiết, nội dung chương trình, số bài, lượng kiến thức để bố trí số lượng câu hỏi, thang điểm cho phù hợp nhưng phải đảm bảo tối thiểu 20 câu và tối đa không quá 50 câu</w:t>
      </w:r>
      <w:r w:rsidR="00BD7359">
        <w:rPr>
          <w:sz w:val="28"/>
          <w:szCs w:val="28"/>
        </w:rPr>
        <w:t xml:space="preserve"> (Thời lượng 90 phút: 40 câu; 45 phút: 20 câu)</w:t>
      </w:r>
      <w:r>
        <w:rPr>
          <w:sz w:val="28"/>
          <w:szCs w:val="28"/>
        </w:rPr>
        <w:t>.</w:t>
      </w:r>
    </w:p>
    <w:p w:rsidR="009166C1" w:rsidRDefault="009166C1" w:rsidP="00802AF7">
      <w:pPr>
        <w:ind w:firstLine="720"/>
        <w:jc w:val="both"/>
        <w:rPr>
          <w:sz w:val="28"/>
          <w:szCs w:val="28"/>
        </w:rPr>
      </w:pPr>
      <w:r>
        <w:rPr>
          <w:sz w:val="28"/>
          <w:szCs w:val="28"/>
        </w:rPr>
        <w:t>Đối với bộ môn tiếng Anh: Do đặc thù năm học và hình thức dạy, kiểm tra, đánh giá trực tuyến nên có linh hoạt giữa nội dung nghe cho phù hợp</w:t>
      </w:r>
      <w:r w:rsidR="00A00D75">
        <w:rPr>
          <w:sz w:val="28"/>
          <w:szCs w:val="28"/>
        </w:rPr>
        <w:t xml:space="preserve"> khi thực hiện xây dựng biên soạn đề kiểm tra.</w:t>
      </w:r>
      <w:r w:rsidR="00664A99">
        <w:rPr>
          <w:sz w:val="28"/>
          <w:szCs w:val="28"/>
        </w:rPr>
        <w:t xml:space="preserve"> Riêng đối với khối lớp </w:t>
      </w:r>
      <w:r w:rsidR="00BD7359">
        <w:rPr>
          <w:sz w:val="28"/>
          <w:szCs w:val="28"/>
        </w:rPr>
        <w:t xml:space="preserve">6, </w:t>
      </w:r>
      <w:r w:rsidR="00664A99">
        <w:rPr>
          <w:sz w:val="28"/>
          <w:szCs w:val="28"/>
        </w:rPr>
        <w:t>9 học trực tiếp phải đảm bảo đủ các nội dung nghe, hiểu theo quy định</w:t>
      </w:r>
    </w:p>
    <w:p w:rsidR="00002B7A" w:rsidRDefault="00BD7359" w:rsidP="00802AF7">
      <w:pPr>
        <w:ind w:firstLine="720"/>
        <w:jc w:val="both"/>
        <w:rPr>
          <w:b/>
          <w:sz w:val="28"/>
          <w:szCs w:val="28"/>
        </w:rPr>
      </w:pPr>
      <w:r>
        <w:rPr>
          <w:b/>
          <w:sz w:val="28"/>
          <w:szCs w:val="28"/>
        </w:rPr>
        <w:t>b.</w:t>
      </w:r>
      <w:r w:rsidR="00002B7A" w:rsidRPr="00002B7A">
        <w:rPr>
          <w:b/>
          <w:sz w:val="28"/>
          <w:szCs w:val="28"/>
        </w:rPr>
        <w:t xml:space="preserve"> Hình thức kiểm tra</w:t>
      </w:r>
    </w:p>
    <w:p w:rsidR="00002B7A" w:rsidRDefault="00002B7A" w:rsidP="00802AF7">
      <w:pPr>
        <w:ind w:firstLine="720"/>
        <w:jc w:val="both"/>
        <w:rPr>
          <w:sz w:val="28"/>
          <w:szCs w:val="28"/>
        </w:rPr>
      </w:pPr>
      <w:r w:rsidRPr="00251162">
        <w:rPr>
          <w:b/>
          <w:sz w:val="28"/>
          <w:szCs w:val="28"/>
        </w:rPr>
        <w:t>- Phương án 1:</w:t>
      </w:r>
      <w:r>
        <w:rPr>
          <w:sz w:val="28"/>
          <w:szCs w:val="28"/>
        </w:rPr>
        <w:t xml:space="preserve"> </w:t>
      </w:r>
      <w:r w:rsidR="00BD7359">
        <w:rPr>
          <w:sz w:val="28"/>
          <w:szCs w:val="28"/>
        </w:rPr>
        <w:t>HS khối 6,9 học trực tiếp</w:t>
      </w:r>
      <w:r>
        <w:rPr>
          <w:sz w:val="28"/>
          <w:szCs w:val="28"/>
        </w:rPr>
        <w:t xml:space="preserve"> thực hiện kiểm tra, đánh giá tập trung viết theo đề chung của nhà trường</w:t>
      </w:r>
      <w:r w:rsidR="00BD7359">
        <w:rPr>
          <w:sz w:val="28"/>
          <w:szCs w:val="28"/>
        </w:rPr>
        <w:t>, những em không thể đến trường giáo viên cho học sinh kiểm tra trực tuyến trên Azota</w:t>
      </w:r>
      <w:r>
        <w:rPr>
          <w:sz w:val="28"/>
          <w:szCs w:val="28"/>
        </w:rPr>
        <w:t xml:space="preserve">. </w:t>
      </w:r>
    </w:p>
    <w:p w:rsidR="00002B7A" w:rsidRPr="00002B7A" w:rsidRDefault="00002B7A" w:rsidP="00802AF7">
      <w:pPr>
        <w:ind w:firstLine="720"/>
        <w:jc w:val="both"/>
        <w:rPr>
          <w:sz w:val="28"/>
          <w:szCs w:val="28"/>
        </w:rPr>
      </w:pPr>
      <w:r w:rsidRPr="00251162">
        <w:rPr>
          <w:b/>
          <w:sz w:val="28"/>
          <w:szCs w:val="28"/>
        </w:rPr>
        <w:t>- Phương án 2:</w:t>
      </w:r>
      <w:r w:rsidR="0091215F">
        <w:rPr>
          <w:sz w:val="28"/>
          <w:szCs w:val="28"/>
        </w:rPr>
        <w:t xml:space="preserve"> HS khối 7,8 học trực tuyến kiểm tra trực tuyến trên Azota</w:t>
      </w:r>
      <w:r w:rsidR="00F024B0">
        <w:rPr>
          <w:sz w:val="28"/>
          <w:szCs w:val="28"/>
        </w:rPr>
        <w:t xml:space="preserve"> theo TKB dạy học trực tuyến hoặc theo lịch kiểm tra tập trung của nhà trường.</w:t>
      </w:r>
    </w:p>
    <w:p w:rsidR="00EE04E7" w:rsidRPr="007A3338" w:rsidRDefault="00EE04E7" w:rsidP="00802AF7">
      <w:pPr>
        <w:pStyle w:val="Heading1"/>
        <w:shd w:val="clear" w:color="auto" w:fill="FFFFFF"/>
        <w:spacing w:before="0" w:beforeAutospacing="0" w:after="0" w:afterAutospacing="0"/>
        <w:jc w:val="both"/>
        <w:textAlignment w:val="baseline"/>
        <w:rPr>
          <w:rFonts w:asciiTheme="majorHAnsi" w:hAnsiTheme="majorHAnsi" w:cstheme="majorHAnsi"/>
          <w:color w:val="000000"/>
          <w:sz w:val="28"/>
          <w:szCs w:val="28"/>
          <w:lang w:val="en-US"/>
        </w:rPr>
      </w:pPr>
      <w:r w:rsidRPr="00EE04E7">
        <w:rPr>
          <w:rFonts w:asciiTheme="majorHAnsi" w:hAnsiTheme="majorHAnsi" w:cstheme="majorHAnsi"/>
          <w:color w:val="000000"/>
          <w:sz w:val="28"/>
          <w:szCs w:val="28"/>
        </w:rPr>
        <w:tab/>
        <w:t xml:space="preserve">3. Thời gian </w:t>
      </w:r>
      <w:r w:rsidR="007A3338">
        <w:rPr>
          <w:rFonts w:asciiTheme="majorHAnsi" w:hAnsiTheme="majorHAnsi" w:cstheme="majorHAnsi"/>
          <w:color w:val="000000"/>
          <w:sz w:val="28"/>
          <w:szCs w:val="28"/>
          <w:lang w:val="en-US"/>
        </w:rPr>
        <w:t xml:space="preserve">hoàn thiện </w:t>
      </w:r>
      <w:r w:rsidRPr="00EE04E7">
        <w:rPr>
          <w:rFonts w:asciiTheme="majorHAnsi" w:hAnsiTheme="majorHAnsi" w:cstheme="majorHAnsi"/>
          <w:color w:val="000000"/>
          <w:sz w:val="28"/>
          <w:szCs w:val="28"/>
        </w:rPr>
        <w:t>đề</w:t>
      </w:r>
      <w:r w:rsidR="007A3338">
        <w:rPr>
          <w:rFonts w:asciiTheme="majorHAnsi" w:hAnsiTheme="majorHAnsi" w:cstheme="majorHAnsi"/>
          <w:color w:val="000000"/>
          <w:sz w:val="28"/>
          <w:szCs w:val="28"/>
          <w:lang w:val="en-US"/>
        </w:rPr>
        <w:t xml:space="preserve"> và nộp đề kiểm tra</w:t>
      </w:r>
    </w:p>
    <w:p w:rsidR="002F36C0" w:rsidRPr="00F96C63" w:rsidRDefault="00EE04E7" w:rsidP="00802AF7">
      <w:pPr>
        <w:pStyle w:val="Heading1"/>
        <w:shd w:val="clear" w:color="auto" w:fill="FFFFFF"/>
        <w:spacing w:before="0" w:beforeAutospacing="0" w:after="0" w:afterAutospacing="0"/>
        <w:jc w:val="both"/>
        <w:textAlignment w:val="baseline"/>
        <w:rPr>
          <w:rFonts w:asciiTheme="majorHAnsi" w:hAnsiTheme="majorHAnsi" w:cstheme="majorHAnsi"/>
          <w:b w:val="0"/>
          <w:i/>
          <w:color w:val="000000"/>
          <w:sz w:val="28"/>
          <w:szCs w:val="28"/>
          <w:lang w:val="en-US"/>
        </w:rPr>
      </w:pPr>
      <w:r>
        <w:rPr>
          <w:rFonts w:asciiTheme="majorHAnsi" w:hAnsiTheme="majorHAnsi" w:cstheme="majorHAnsi"/>
          <w:color w:val="000000"/>
          <w:sz w:val="28"/>
          <w:szCs w:val="28"/>
        </w:rPr>
        <w:tab/>
      </w:r>
      <w:r w:rsidRPr="00EE04E7">
        <w:rPr>
          <w:rFonts w:asciiTheme="majorHAnsi" w:hAnsiTheme="majorHAnsi" w:cstheme="majorHAnsi"/>
          <w:b w:val="0"/>
          <w:color w:val="000000"/>
          <w:sz w:val="28"/>
          <w:szCs w:val="28"/>
        </w:rPr>
        <w:t>Các tổ chuyên môn triển khai họp tổ thống nhất đề cương, xây dựng ma trận, phân</w:t>
      </w:r>
      <w:r>
        <w:rPr>
          <w:rFonts w:asciiTheme="majorHAnsi" w:hAnsiTheme="majorHAnsi" w:cstheme="majorHAnsi"/>
          <w:b w:val="0"/>
          <w:color w:val="000000"/>
          <w:sz w:val="28"/>
          <w:szCs w:val="28"/>
        </w:rPr>
        <w:t xml:space="preserve"> công giáo viên ra đề và đáp án. </w:t>
      </w:r>
      <w:r w:rsidRPr="00EE04E7">
        <w:rPr>
          <w:rFonts w:asciiTheme="majorHAnsi" w:hAnsiTheme="majorHAnsi" w:cstheme="majorHAnsi"/>
          <w:b w:val="0"/>
          <w:color w:val="000000"/>
          <w:sz w:val="28"/>
          <w:szCs w:val="28"/>
        </w:rPr>
        <w:t xml:space="preserve">Chịu trách nhiệm tổng hợp, kiểm tra, phê duyệt và gửi về cho Chuyên môn </w:t>
      </w:r>
      <w:r w:rsidR="00F96C63">
        <w:rPr>
          <w:rFonts w:asciiTheme="majorHAnsi" w:hAnsiTheme="majorHAnsi" w:cstheme="majorHAnsi"/>
          <w:b w:val="0"/>
          <w:color w:val="000000"/>
          <w:sz w:val="28"/>
          <w:szCs w:val="28"/>
          <w:lang w:val="en-US"/>
        </w:rPr>
        <w:t>cả fi</w:t>
      </w:r>
      <w:r w:rsidR="004A55CC">
        <w:rPr>
          <w:rFonts w:asciiTheme="majorHAnsi" w:hAnsiTheme="majorHAnsi" w:cstheme="majorHAnsi"/>
          <w:b w:val="0"/>
          <w:color w:val="000000"/>
          <w:sz w:val="28"/>
          <w:szCs w:val="28"/>
          <w:lang w:val="en-US"/>
        </w:rPr>
        <w:t>le cứng (bản giấy), file mềm (</w:t>
      </w:r>
      <w:r w:rsidR="00F96C63">
        <w:rPr>
          <w:rFonts w:asciiTheme="majorHAnsi" w:hAnsiTheme="majorHAnsi" w:cstheme="majorHAnsi"/>
          <w:b w:val="0"/>
          <w:color w:val="000000"/>
          <w:sz w:val="28"/>
          <w:szCs w:val="28"/>
          <w:lang w:val="en-US"/>
        </w:rPr>
        <w:t xml:space="preserve">đề gốc và file đề chuẩn hóa </w:t>
      </w:r>
      <w:r w:rsidR="004A55CC">
        <w:rPr>
          <w:rFonts w:asciiTheme="majorHAnsi" w:hAnsiTheme="majorHAnsi" w:cstheme="majorHAnsi"/>
          <w:b w:val="0"/>
          <w:color w:val="000000"/>
          <w:sz w:val="28"/>
          <w:szCs w:val="28"/>
          <w:lang w:val="en-US"/>
        </w:rPr>
        <w:t>theo phần mềm Azota</w:t>
      </w:r>
      <w:r w:rsidR="00F96C63">
        <w:rPr>
          <w:rFonts w:asciiTheme="majorHAnsi" w:hAnsiTheme="majorHAnsi" w:cstheme="majorHAnsi"/>
          <w:b w:val="0"/>
          <w:color w:val="000000"/>
          <w:sz w:val="28"/>
          <w:szCs w:val="28"/>
          <w:lang w:val="en-US"/>
        </w:rPr>
        <w:t>), đồng thời</w:t>
      </w:r>
      <w:r w:rsidR="004A55CC">
        <w:rPr>
          <w:rFonts w:asciiTheme="majorHAnsi" w:hAnsiTheme="majorHAnsi" w:cstheme="majorHAnsi"/>
          <w:b w:val="0"/>
          <w:color w:val="000000"/>
          <w:sz w:val="28"/>
          <w:szCs w:val="28"/>
          <w:lang w:val="en-US"/>
        </w:rPr>
        <w:t xml:space="preserve"> g</w:t>
      </w:r>
      <w:r w:rsidRPr="00F96C63">
        <w:rPr>
          <w:rFonts w:asciiTheme="majorHAnsi" w:hAnsiTheme="majorHAnsi" w:cstheme="majorHAnsi"/>
          <w:b w:val="0"/>
          <w:color w:val="000000"/>
          <w:sz w:val="28"/>
          <w:szCs w:val="28"/>
        </w:rPr>
        <w:t>iáo viên ra đề chịu trách nhiệm về những sai sót và bảo mật đề thi theo</w:t>
      </w:r>
      <w:r w:rsidR="00F96C63">
        <w:rPr>
          <w:rFonts w:asciiTheme="majorHAnsi" w:hAnsiTheme="majorHAnsi" w:cstheme="majorHAnsi"/>
          <w:b w:val="0"/>
          <w:color w:val="000000"/>
          <w:sz w:val="28"/>
          <w:szCs w:val="28"/>
        </w:rPr>
        <w:t xml:space="preserve"> quy định</w:t>
      </w:r>
      <w:r w:rsidR="00B749A1" w:rsidRPr="00F96C63">
        <w:rPr>
          <w:rFonts w:asciiTheme="majorHAnsi" w:hAnsiTheme="majorHAnsi" w:cstheme="majorHAnsi"/>
          <w:b w:val="0"/>
          <w:color w:val="000000"/>
          <w:sz w:val="28"/>
          <w:szCs w:val="28"/>
        </w:rPr>
        <w:t>.</w:t>
      </w:r>
      <w:r w:rsidR="00D42923">
        <w:rPr>
          <w:rFonts w:asciiTheme="majorHAnsi" w:hAnsiTheme="majorHAnsi" w:cstheme="majorHAnsi"/>
          <w:b w:val="0"/>
          <w:i/>
          <w:color w:val="000000"/>
          <w:sz w:val="28"/>
          <w:szCs w:val="28"/>
        </w:rPr>
        <w:tab/>
      </w:r>
    </w:p>
    <w:p w:rsidR="004A55CC" w:rsidRDefault="002F36C0" w:rsidP="00802AF7">
      <w:pPr>
        <w:pStyle w:val="Heading1"/>
        <w:shd w:val="clear" w:color="auto" w:fill="FFFFFF"/>
        <w:spacing w:before="0" w:beforeAutospacing="0" w:after="0" w:afterAutospacing="0"/>
        <w:jc w:val="both"/>
        <w:textAlignment w:val="baseline"/>
        <w:rPr>
          <w:rFonts w:asciiTheme="majorHAnsi" w:hAnsiTheme="majorHAnsi" w:cstheme="majorHAnsi"/>
          <w:b w:val="0"/>
          <w:color w:val="000000"/>
          <w:sz w:val="28"/>
          <w:szCs w:val="28"/>
          <w:lang w:val="en-US"/>
        </w:rPr>
      </w:pPr>
      <w:r>
        <w:rPr>
          <w:rFonts w:asciiTheme="majorHAnsi" w:hAnsiTheme="majorHAnsi" w:cstheme="majorHAnsi"/>
          <w:b w:val="0"/>
          <w:i/>
          <w:color w:val="000000"/>
          <w:sz w:val="28"/>
          <w:szCs w:val="28"/>
        </w:rPr>
        <w:tab/>
      </w:r>
      <w:r w:rsidRPr="002F36C0">
        <w:rPr>
          <w:rFonts w:asciiTheme="majorHAnsi" w:hAnsiTheme="majorHAnsi" w:cstheme="majorHAnsi"/>
          <w:b w:val="0"/>
          <w:color w:val="000000"/>
          <w:sz w:val="28"/>
          <w:szCs w:val="28"/>
        </w:rPr>
        <w:t xml:space="preserve">Đề thi gửi </w:t>
      </w:r>
      <w:r w:rsidR="003F6519" w:rsidRPr="003F6519">
        <w:rPr>
          <w:rFonts w:asciiTheme="majorHAnsi" w:hAnsiTheme="majorHAnsi" w:cstheme="majorHAnsi"/>
          <w:b w:val="0"/>
          <w:color w:val="000000"/>
          <w:sz w:val="28"/>
          <w:szCs w:val="28"/>
        </w:rPr>
        <w:t xml:space="preserve">làm trên khổ giấy A4 và </w:t>
      </w:r>
      <w:r w:rsidRPr="002F36C0">
        <w:rPr>
          <w:rFonts w:asciiTheme="majorHAnsi" w:hAnsiTheme="majorHAnsi" w:cstheme="majorHAnsi"/>
          <w:b w:val="0"/>
          <w:color w:val="000000"/>
          <w:sz w:val="28"/>
          <w:szCs w:val="28"/>
        </w:rPr>
        <w:t>về chuyên môn bao gồm: File c</w:t>
      </w:r>
      <w:r w:rsidR="003F6519" w:rsidRPr="003F6519">
        <w:rPr>
          <w:rFonts w:asciiTheme="majorHAnsi" w:hAnsiTheme="majorHAnsi" w:cstheme="majorHAnsi"/>
          <w:b w:val="0"/>
          <w:color w:val="000000"/>
          <w:sz w:val="28"/>
          <w:szCs w:val="28"/>
        </w:rPr>
        <w:t>ứ</w:t>
      </w:r>
      <w:r w:rsidRPr="002F36C0">
        <w:rPr>
          <w:rFonts w:asciiTheme="majorHAnsi" w:hAnsiTheme="majorHAnsi" w:cstheme="majorHAnsi"/>
          <w:b w:val="0"/>
          <w:color w:val="000000"/>
          <w:sz w:val="28"/>
          <w:szCs w:val="28"/>
        </w:rPr>
        <w:t xml:space="preserve">ng có ký xác nhận của người được phân công ra đề; duyệt của </w:t>
      </w:r>
      <w:r w:rsidRPr="003F6519">
        <w:rPr>
          <w:rFonts w:asciiTheme="majorHAnsi" w:hAnsiTheme="majorHAnsi" w:cstheme="majorHAnsi"/>
          <w:color w:val="000000"/>
          <w:sz w:val="28"/>
          <w:szCs w:val="28"/>
        </w:rPr>
        <w:t>Tổ trưởng chuyên môn</w:t>
      </w:r>
      <w:r>
        <w:rPr>
          <w:rFonts w:asciiTheme="majorHAnsi" w:hAnsiTheme="majorHAnsi" w:cstheme="majorHAnsi"/>
          <w:b w:val="0"/>
          <w:color w:val="000000"/>
          <w:sz w:val="28"/>
          <w:szCs w:val="28"/>
        </w:rPr>
        <w:t xml:space="preserve"> và đánh sẵn dòng </w:t>
      </w:r>
      <w:r w:rsidR="003F6519" w:rsidRPr="003F6519">
        <w:rPr>
          <w:rFonts w:asciiTheme="majorHAnsi" w:hAnsiTheme="majorHAnsi" w:cstheme="majorHAnsi"/>
          <w:color w:val="000000"/>
          <w:sz w:val="28"/>
          <w:szCs w:val="28"/>
        </w:rPr>
        <w:t>Duyệt chuyên môn</w:t>
      </w:r>
      <w:r>
        <w:rPr>
          <w:rFonts w:asciiTheme="majorHAnsi" w:hAnsiTheme="majorHAnsi" w:cstheme="majorHAnsi"/>
          <w:b w:val="0"/>
          <w:color w:val="000000"/>
          <w:sz w:val="28"/>
          <w:szCs w:val="28"/>
        </w:rPr>
        <w:t xml:space="preserve">; đồng thời gửi file mềm về </w:t>
      </w:r>
      <w:r w:rsidR="004A55CC">
        <w:rPr>
          <w:rFonts w:asciiTheme="majorHAnsi" w:hAnsiTheme="majorHAnsi" w:cstheme="majorHAnsi"/>
          <w:b w:val="0"/>
          <w:color w:val="000000"/>
          <w:sz w:val="28"/>
          <w:szCs w:val="28"/>
          <w:lang w:val="en-US"/>
        </w:rPr>
        <w:t>tổ trưởng chuyên môn</w:t>
      </w:r>
      <w:r w:rsidR="003F6519" w:rsidRPr="003F6519">
        <w:rPr>
          <w:rFonts w:asciiTheme="majorHAnsi" w:hAnsiTheme="majorHAnsi" w:cstheme="majorHAnsi"/>
          <w:b w:val="0"/>
          <w:color w:val="000000"/>
          <w:sz w:val="28"/>
          <w:szCs w:val="28"/>
        </w:rPr>
        <w:t xml:space="preserve">. </w:t>
      </w:r>
      <w:r w:rsidR="00D42923" w:rsidRPr="00B749A1">
        <w:rPr>
          <w:rFonts w:asciiTheme="majorHAnsi" w:hAnsiTheme="majorHAnsi" w:cstheme="majorHAnsi"/>
          <w:b w:val="0"/>
          <w:color w:val="000000"/>
          <w:sz w:val="28"/>
          <w:szCs w:val="28"/>
        </w:rPr>
        <w:t>Cụ thể:</w:t>
      </w:r>
    </w:p>
    <w:p w:rsidR="004A55CC" w:rsidRDefault="004A55CC" w:rsidP="00802AF7">
      <w:pPr>
        <w:pStyle w:val="Heading1"/>
        <w:shd w:val="clear" w:color="auto" w:fill="FFFFFF"/>
        <w:spacing w:before="0" w:beforeAutospacing="0" w:after="0" w:afterAutospacing="0"/>
        <w:jc w:val="both"/>
        <w:textAlignment w:val="baseline"/>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ab/>
      </w:r>
      <w:r w:rsidRPr="004A55CC">
        <w:rPr>
          <w:rFonts w:asciiTheme="majorHAnsi" w:hAnsiTheme="majorHAnsi" w:cstheme="majorHAnsi"/>
          <w:color w:val="000000"/>
          <w:sz w:val="28"/>
          <w:szCs w:val="28"/>
          <w:lang w:val="en-US"/>
        </w:rPr>
        <w:t>a.</w:t>
      </w:r>
      <w:r>
        <w:rPr>
          <w:rFonts w:asciiTheme="majorHAnsi" w:hAnsiTheme="majorHAnsi" w:cstheme="majorHAnsi"/>
          <w:b w:val="0"/>
          <w:color w:val="000000"/>
          <w:sz w:val="28"/>
          <w:szCs w:val="28"/>
          <w:lang w:val="en-US"/>
        </w:rPr>
        <w:t xml:space="preserve"> </w:t>
      </w:r>
      <w:r w:rsidR="007A3338" w:rsidRPr="007A3338">
        <w:rPr>
          <w:rFonts w:asciiTheme="majorHAnsi" w:hAnsiTheme="majorHAnsi" w:cstheme="majorHAnsi"/>
          <w:color w:val="000000"/>
          <w:sz w:val="28"/>
          <w:szCs w:val="28"/>
          <w:lang w:val="en-US"/>
        </w:rPr>
        <w:t xml:space="preserve">Đối với đề kiểm tra </w:t>
      </w:r>
      <w:r w:rsidR="009166C1">
        <w:rPr>
          <w:rFonts w:asciiTheme="majorHAnsi" w:hAnsiTheme="majorHAnsi" w:cstheme="majorHAnsi"/>
          <w:color w:val="000000"/>
          <w:sz w:val="28"/>
          <w:szCs w:val="28"/>
          <w:lang w:val="en-US"/>
        </w:rPr>
        <w:t>bản</w:t>
      </w:r>
      <w:r w:rsidR="007A3338" w:rsidRPr="007A3338">
        <w:rPr>
          <w:rFonts w:asciiTheme="majorHAnsi" w:hAnsiTheme="majorHAnsi" w:cstheme="majorHAnsi"/>
          <w:color w:val="000000"/>
          <w:sz w:val="28"/>
          <w:szCs w:val="28"/>
          <w:lang w:val="en-US"/>
        </w:rPr>
        <w:t xml:space="preserve"> giấy</w:t>
      </w:r>
    </w:p>
    <w:p w:rsidR="00EE3A98" w:rsidRPr="004A55CC" w:rsidRDefault="004A55CC" w:rsidP="00802AF7">
      <w:pPr>
        <w:pStyle w:val="Heading1"/>
        <w:shd w:val="clear" w:color="auto" w:fill="FFFFFF"/>
        <w:spacing w:before="0" w:beforeAutospacing="0" w:after="0" w:afterAutospacing="0"/>
        <w:jc w:val="both"/>
        <w:textAlignment w:val="baseline"/>
        <w:rPr>
          <w:rFonts w:asciiTheme="majorHAnsi" w:hAnsiTheme="majorHAnsi" w:cstheme="majorHAnsi"/>
          <w:b w:val="0"/>
          <w:color w:val="000000"/>
          <w:sz w:val="28"/>
          <w:szCs w:val="28"/>
        </w:rPr>
      </w:pPr>
      <w:r>
        <w:rPr>
          <w:rFonts w:asciiTheme="majorHAnsi" w:hAnsiTheme="majorHAnsi" w:cstheme="majorHAnsi"/>
          <w:b w:val="0"/>
          <w:color w:val="000000"/>
          <w:sz w:val="28"/>
          <w:szCs w:val="28"/>
          <w:lang w:val="en-US"/>
        </w:rPr>
        <w:tab/>
      </w:r>
      <w:r w:rsidR="00EE3A98">
        <w:rPr>
          <w:rFonts w:asciiTheme="majorHAnsi" w:hAnsiTheme="majorHAnsi" w:cstheme="majorHAnsi"/>
          <w:b w:val="0"/>
          <w:color w:val="000000"/>
          <w:sz w:val="28"/>
          <w:szCs w:val="28"/>
          <w:lang w:val="en-US"/>
        </w:rPr>
        <w:t xml:space="preserve">- </w:t>
      </w:r>
      <w:r w:rsidR="009166C1">
        <w:rPr>
          <w:rFonts w:asciiTheme="majorHAnsi" w:hAnsiTheme="majorHAnsi" w:cstheme="majorHAnsi"/>
          <w:b w:val="0"/>
          <w:color w:val="000000"/>
          <w:sz w:val="28"/>
          <w:szCs w:val="28"/>
          <w:lang w:val="en-US"/>
        </w:rPr>
        <w:t>Giáo viên ra đề, ma trận ký và gửi về Tổ chuyên môn tổng hợp phê duyệt</w:t>
      </w:r>
      <w:r>
        <w:rPr>
          <w:rFonts w:asciiTheme="majorHAnsi" w:hAnsiTheme="majorHAnsi" w:cstheme="majorHAnsi"/>
          <w:b w:val="0"/>
          <w:color w:val="000000"/>
          <w:sz w:val="28"/>
          <w:szCs w:val="28"/>
          <w:lang w:val="en-US"/>
        </w:rPr>
        <w:t>.</w:t>
      </w:r>
    </w:p>
    <w:p w:rsidR="004A55CC" w:rsidRDefault="00EE3A98" w:rsidP="00802AF7">
      <w:pPr>
        <w:pStyle w:val="Heading1"/>
        <w:shd w:val="clear" w:color="auto" w:fill="FFFFFF"/>
        <w:spacing w:before="0" w:beforeAutospacing="0" w:after="0" w:afterAutospacing="0"/>
        <w:ind w:firstLine="720"/>
        <w:jc w:val="both"/>
        <w:textAlignment w:val="baseline"/>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 xml:space="preserve">- </w:t>
      </w:r>
      <w:r w:rsidR="007A3338">
        <w:rPr>
          <w:rFonts w:asciiTheme="majorHAnsi" w:hAnsiTheme="majorHAnsi" w:cstheme="majorHAnsi"/>
          <w:b w:val="0"/>
          <w:color w:val="000000"/>
          <w:sz w:val="28"/>
          <w:szCs w:val="28"/>
          <w:lang w:val="en-US"/>
        </w:rPr>
        <w:t>Tổ trưởng các tổ chuyên môn kiểm duyệt và ký xác nhận đồng thời tổng hợp gửi cả 2 bản</w:t>
      </w:r>
      <w:r w:rsidR="00EA1F7A">
        <w:rPr>
          <w:rFonts w:asciiTheme="majorHAnsi" w:hAnsiTheme="majorHAnsi" w:cstheme="majorHAnsi"/>
          <w:b w:val="0"/>
          <w:color w:val="000000"/>
          <w:sz w:val="28"/>
          <w:szCs w:val="28"/>
          <w:lang w:val="en-US"/>
        </w:rPr>
        <w:t>:</w:t>
      </w:r>
      <w:r w:rsidR="007A3338">
        <w:rPr>
          <w:rFonts w:asciiTheme="majorHAnsi" w:hAnsiTheme="majorHAnsi" w:cstheme="majorHAnsi"/>
          <w:b w:val="0"/>
          <w:color w:val="000000"/>
          <w:sz w:val="28"/>
          <w:szCs w:val="28"/>
          <w:lang w:val="en-US"/>
        </w:rPr>
        <w:t xml:space="preserve"> giấy + mềm về chuyên môn trước ngày </w:t>
      </w:r>
      <w:r w:rsidR="004A55CC">
        <w:rPr>
          <w:rFonts w:asciiTheme="majorHAnsi" w:hAnsiTheme="majorHAnsi" w:cstheme="majorHAnsi"/>
          <w:color w:val="000000"/>
          <w:sz w:val="28"/>
          <w:szCs w:val="28"/>
          <w:lang w:val="en-US"/>
        </w:rPr>
        <w:t>31/12/2021</w:t>
      </w:r>
      <w:r w:rsidR="007A3338">
        <w:rPr>
          <w:rFonts w:asciiTheme="majorHAnsi" w:hAnsiTheme="majorHAnsi" w:cstheme="majorHAnsi"/>
          <w:b w:val="0"/>
          <w:color w:val="000000"/>
          <w:sz w:val="28"/>
          <w:szCs w:val="28"/>
          <w:lang w:val="en-US"/>
        </w:rPr>
        <w:t xml:space="preserve"> để </w:t>
      </w:r>
      <w:r w:rsidR="004A55CC">
        <w:rPr>
          <w:rFonts w:asciiTheme="majorHAnsi" w:hAnsiTheme="majorHAnsi" w:cstheme="majorHAnsi"/>
          <w:b w:val="0"/>
          <w:color w:val="000000"/>
          <w:sz w:val="28"/>
          <w:szCs w:val="28"/>
          <w:lang w:val="en-US"/>
        </w:rPr>
        <w:t>phục vụ công tác thẩm định. Sau thẩm định điều chỉnh nộp về tổ chuyên môn để lưu trữ.</w:t>
      </w:r>
    </w:p>
    <w:p w:rsidR="007A3338" w:rsidRPr="004A55CC" w:rsidRDefault="004A55CC" w:rsidP="00802AF7">
      <w:pPr>
        <w:pStyle w:val="Heading1"/>
        <w:shd w:val="clear" w:color="auto" w:fill="FFFFFF"/>
        <w:spacing w:before="0" w:beforeAutospacing="0" w:after="0" w:afterAutospacing="0"/>
        <w:ind w:firstLine="720"/>
        <w:jc w:val="both"/>
        <w:textAlignment w:val="baseline"/>
        <w:rPr>
          <w:rFonts w:asciiTheme="majorHAnsi" w:hAnsiTheme="majorHAnsi" w:cstheme="majorHAnsi"/>
          <w:b w:val="0"/>
          <w:color w:val="000000"/>
          <w:sz w:val="28"/>
          <w:szCs w:val="28"/>
          <w:lang w:val="en-US"/>
        </w:rPr>
      </w:pPr>
      <w:r w:rsidRPr="004A55CC">
        <w:rPr>
          <w:rFonts w:asciiTheme="majorHAnsi" w:hAnsiTheme="majorHAnsi" w:cstheme="majorHAnsi"/>
          <w:color w:val="000000"/>
          <w:sz w:val="28"/>
          <w:szCs w:val="28"/>
          <w:lang w:val="en-US"/>
        </w:rPr>
        <w:t>b.</w:t>
      </w:r>
      <w:r>
        <w:rPr>
          <w:rFonts w:asciiTheme="majorHAnsi" w:hAnsiTheme="majorHAnsi" w:cstheme="majorHAnsi"/>
          <w:b w:val="0"/>
          <w:color w:val="000000"/>
          <w:sz w:val="28"/>
          <w:szCs w:val="28"/>
          <w:lang w:val="en-US"/>
        </w:rPr>
        <w:t xml:space="preserve"> </w:t>
      </w:r>
      <w:r w:rsidR="007A3338">
        <w:rPr>
          <w:rFonts w:asciiTheme="majorHAnsi" w:hAnsiTheme="majorHAnsi" w:cstheme="majorHAnsi"/>
          <w:color w:val="000000"/>
          <w:sz w:val="28"/>
          <w:szCs w:val="28"/>
          <w:lang w:val="en-US"/>
        </w:rPr>
        <w:t xml:space="preserve">Đối với đề đưa lên hệ thống </w:t>
      </w:r>
      <w:r>
        <w:rPr>
          <w:rFonts w:asciiTheme="majorHAnsi" w:hAnsiTheme="majorHAnsi" w:cstheme="majorHAnsi"/>
          <w:color w:val="000000"/>
          <w:sz w:val="28"/>
          <w:szCs w:val="28"/>
          <w:lang w:val="en-US"/>
        </w:rPr>
        <w:t>Azota</w:t>
      </w:r>
    </w:p>
    <w:p w:rsidR="007A3338" w:rsidRDefault="007A3338" w:rsidP="00802AF7">
      <w:pPr>
        <w:pStyle w:val="Heading1"/>
        <w:shd w:val="clear" w:color="auto" w:fill="FFFFFF"/>
        <w:spacing w:before="0" w:beforeAutospacing="0" w:after="0" w:afterAutospacing="0"/>
        <w:ind w:firstLine="720"/>
        <w:jc w:val="both"/>
        <w:textAlignment w:val="baseline"/>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 xml:space="preserve">Giáo viên ra đề thực hiện chuẩn hóa theo quy định mã hóa của hệ thống </w:t>
      </w:r>
      <w:r w:rsidR="004A55CC">
        <w:rPr>
          <w:rFonts w:asciiTheme="majorHAnsi" w:hAnsiTheme="majorHAnsi" w:cstheme="majorHAnsi"/>
          <w:b w:val="0"/>
          <w:color w:val="000000"/>
          <w:sz w:val="28"/>
          <w:szCs w:val="28"/>
          <w:lang w:val="en-US"/>
        </w:rPr>
        <w:t>Azota</w:t>
      </w:r>
      <w:r>
        <w:rPr>
          <w:rFonts w:asciiTheme="majorHAnsi" w:hAnsiTheme="majorHAnsi" w:cstheme="majorHAnsi"/>
          <w:b w:val="0"/>
          <w:color w:val="000000"/>
          <w:sz w:val="28"/>
          <w:szCs w:val="28"/>
          <w:lang w:val="en-US"/>
        </w:rPr>
        <w:t>, đồng thời chịu trách nhiệm về mức độ bảo mật của file mã đề trước khi kiểm tra</w:t>
      </w:r>
      <w:r w:rsidR="00EE3A98">
        <w:rPr>
          <w:rFonts w:asciiTheme="majorHAnsi" w:hAnsiTheme="majorHAnsi" w:cstheme="majorHAnsi"/>
          <w:b w:val="0"/>
          <w:color w:val="000000"/>
          <w:sz w:val="28"/>
          <w:szCs w:val="28"/>
          <w:lang w:val="en-US"/>
        </w:rPr>
        <w:t xml:space="preserve"> và gửi về cho nhà trường trước ngày </w:t>
      </w:r>
      <w:r w:rsidR="004A55CC">
        <w:rPr>
          <w:rFonts w:asciiTheme="majorHAnsi" w:hAnsiTheme="majorHAnsi" w:cstheme="majorHAnsi"/>
          <w:color w:val="000000"/>
          <w:sz w:val="28"/>
          <w:szCs w:val="28"/>
          <w:lang w:val="en-US"/>
        </w:rPr>
        <w:t>31/12/2021</w:t>
      </w:r>
      <w:r w:rsidR="00EE3A98">
        <w:rPr>
          <w:rFonts w:asciiTheme="majorHAnsi" w:hAnsiTheme="majorHAnsi" w:cstheme="majorHAnsi"/>
          <w:b w:val="0"/>
          <w:color w:val="000000"/>
          <w:sz w:val="28"/>
          <w:szCs w:val="28"/>
          <w:lang w:val="en-US"/>
        </w:rPr>
        <w:t xml:space="preserve">. </w:t>
      </w:r>
    </w:p>
    <w:p w:rsidR="00F96C63" w:rsidRDefault="00EE04E7" w:rsidP="00802AF7">
      <w:pPr>
        <w:pStyle w:val="Heading1"/>
        <w:shd w:val="clear" w:color="auto" w:fill="FFFFFF"/>
        <w:spacing w:before="0" w:beforeAutospacing="0" w:after="0" w:afterAutospacing="0"/>
        <w:jc w:val="both"/>
        <w:textAlignment w:val="baseline"/>
        <w:rPr>
          <w:rFonts w:asciiTheme="majorHAnsi" w:hAnsiTheme="majorHAnsi" w:cstheme="majorHAnsi"/>
          <w:color w:val="000000"/>
          <w:sz w:val="28"/>
          <w:szCs w:val="28"/>
          <w:lang w:val="en-US"/>
        </w:rPr>
      </w:pPr>
      <w:r w:rsidRPr="00EE04E7">
        <w:rPr>
          <w:rFonts w:asciiTheme="majorHAnsi" w:hAnsiTheme="majorHAnsi" w:cstheme="majorHAnsi"/>
          <w:i/>
          <w:color w:val="000000"/>
          <w:sz w:val="28"/>
          <w:szCs w:val="28"/>
        </w:rPr>
        <w:tab/>
      </w:r>
      <w:r w:rsidRPr="00EE04E7">
        <w:rPr>
          <w:rFonts w:asciiTheme="majorHAnsi" w:hAnsiTheme="majorHAnsi" w:cstheme="majorHAnsi"/>
          <w:color w:val="000000"/>
          <w:sz w:val="28"/>
          <w:szCs w:val="28"/>
          <w:lang w:val="en-US"/>
        </w:rPr>
        <w:t>4. Lịch kiểm tra tập trung</w:t>
      </w:r>
      <w:r w:rsidR="008D712E">
        <w:rPr>
          <w:rFonts w:asciiTheme="majorHAnsi" w:hAnsiTheme="majorHAnsi" w:cstheme="majorHAnsi"/>
          <w:color w:val="000000"/>
          <w:sz w:val="28"/>
          <w:szCs w:val="28"/>
          <w:lang w:val="en-US"/>
        </w:rPr>
        <w:t>: trực tuyến</w:t>
      </w:r>
      <w:r w:rsidR="0089638F">
        <w:rPr>
          <w:rFonts w:asciiTheme="majorHAnsi" w:hAnsiTheme="majorHAnsi" w:cstheme="majorHAnsi"/>
          <w:color w:val="000000"/>
          <w:sz w:val="28"/>
          <w:szCs w:val="28"/>
          <w:lang w:val="en-US"/>
        </w:rPr>
        <w:t>, trực tiếp</w:t>
      </w:r>
    </w:p>
    <w:p w:rsidR="0047373B" w:rsidRDefault="0047373B" w:rsidP="00802AF7">
      <w:pPr>
        <w:pStyle w:val="Heading1"/>
        <w:shd w:val="clear" w:color="auto" w:fill="FFFFFF"/>
        <w:spacing w:before="0" w:beforeAutospacing="0" w:after="0" w:afterAutospacing="0"/>
        <w:ind w:firstLine="720"/>
        <w:jc w:val="both"/>
        <w:textAlignment w:val="baseline"/>
        <w:rPr>
          <w:rFonts w:asciiTheme="majorHAnsi" w:hAnsiTheme="majorHAnsi" w:cstheme="majorHAnsi"/>
          <w:color w:val="000000"/>
          <w:sz w:val="28"/>
          <w:szCs w:val="28"/>
          <w:lang w:val="en-US"/>
        </w:rPr>
      </w:pPr>
    </w:p>
    <w:p w:rsidR="0047373B" w:rsidRDefault="0047373B" w:rsidP="00802AF7">
      <w:pPr>
        <w:pStyle w:val="Heading1"/>
        <w:shd w:val="clear" w:color="auto" w:fill="FFFFFF"/>
        <w:spacing w:before="0" w:beforeAutospacing="0" w:after="0" w:afterAutospacing="0"/>
        <w:ind w:firstLine="720"/>
        <w:jc w:val="both"/>
        <w:textAlignment w:val="baseline"/>
        <w:rPr>
          <w:rFonts w:asciiTheme="majorHAnsi" w:hAnsiTheme="majorHAnsi" w:cstheme="majorHAnsi"/>
          <w:color w:val="000000"/>
          <w:sz w:val="28"/>
          <w:szCs w:val="28"/>
          <w:lang w:val="en-US"/>
        </w:rPr>
      </w:pPr>
    </w:p>
    <w:p w:rsidR="0047373B" w:rsidRDefault="0047373B" w:rsidP="00802AF7">
      <w:pPr>
        <w:pStyle w:val="Heading1"/>
        <w:shd w:val="clear" w:color="auto" w:fill="FFFFFF"/>
        <w:spacing w:before="0" w:beforeAutospacing="0" w:after="0" w:afterAutospacing="0"/>
        <w:ind w:firstLine="720"/>
        <w:jc w:val="both"/>
        <w:textAlignment w:val="baseline"/>
        <w:rPr>
          <w:rFonts w:asciiTheme="majorHAnsi" w:hAnsiTheme="majorHAnsi" w:cstheme="majorHAnsi"/>
          <w:color w:val="000000"/>
          <w:sz w:val="28"/>
          <w:szCs w:val="28"/>
          <w:lang w:val="en-US"/>
        </w:rPr>
      </w:pPr>
    </w:p>
    <w:p w:rsidR="0047373B" w:rsidRDefault="0047373B" w:rsidP="00802AF7">
      <w:pPr>
        <w:pStyle w:val="Heading1"/>
        <w:shd w:val="clear" w:color="auto" w:fill="FFFFFF"/>
        <w:spacing w:before="0" w:beforeAutospacing="0" w:after="0" w:afterAutospacing="0"/>
        <w:ind w:firstLine="720"/>
        <w:jc w:val="both"/>
        <w:textAlignment w:val="baseline"/>
        <w:rPr>
          <w:rFonts w:asciiTheme="majorHAnsi" w:hAnsiTheme="majorHAnsi" w:cstheme="majorHAnsi"/>
          <w:color w:val="000000"/>
          <w:sz w:val="28"/>
          <w:szCs w:val="28"/>
          <w:lang w:val="en-US"/>
        </w:rPr>
      </w:pPr>
    </w:p>
    <w:p w:rsidR="0047373B" w:rsidRDefault="0047373B" w:rsidP="00802AF7">
      <w:pPr>
        <w:pStyle w:val="Heading1"/>
        <w:shd w:val="clear" w:color="auto" w:fill="FFFFFF"/>
        <w:spacing w:before="0" w:beforeAutospacing="0" w:after="0" w:afterAutospacing="0"/>
        <w:ind w:firstLine="720"/>
        <w:jc w:val="both"/>
        <w:textAlignment w:val="baseline"/>
        <w:rPr>
          <w:rFonts w:asciiTheme="majorHAnsi" w:hAnsiTheme="majorHAnsi" w:cstheme="majorHAnsi"/>
          <w:color w:val="000000"/>
          <w:sz w:val="28"/>
          <w:szCs w:val="28"/>
          <w:lang w:val="en-US"/>
        </w:rPr>
      </w:pPr>
    </w:p>
    <w:p w:rsidR="005D568C" w:rsidRPr="00F96C63" w:rsidRDefault="008D712E" w:rsidP="00802AF7">
      <w:pPr>
        <w:pStyle w:val="Heading1"/>
        <w:shd w:val="clear" w:color="auto" w:fill="FFFFFF"/>
        <w:spacing w:before="0" w:beforeAutospacing="0" w:after="0" w:afterAutospacing="0"/>
        <w:ind w:firstLine="720"/>
        <w:jc w:val="both"/>
        <w:textAlignment w:val="baseline"/>
        <w:rPr>
          <w:rFonts w:asciiTheme="majorHAnsi" w:hAnsiTheme="majorHAnsi" w:cstheme="majorHAnsi"/>
          <w:b w:val="0"/>
          <w:color w:val="000000"/>
          <w:sz w:val="28"/>
          <w:szCs w:val="28"/>
          <w:lang w:val="en-US"/>
        </w:rPr>
      </w:pPr>
      <w:r>
        <w:rPr>
          <w:rFonts w:asciiTheme="majorHAnsi" w:hAnsiTheme="majorHAnsi" w:cstheme="majorHAnsi"/>
          <w:color w:val="000000"/>
          <w:sz w:val="28"/>
          <w:szCs w:val="28"/>
          <w:lang w:val="en-US"/>
        </w:rPr>
        <w:lastRenderedPageBreak/>
        <w:t>Lịch chính thức</w:t>
      </w:r>
      <w:r w:rsidR="00F96C63">
        <w:rPr>
          <w:rFonts w:asciiTheme="majorHAnsi" w:hAnsiTheme="majorHAnsi" w:cstheme="majorHAnsi"/>
          <w:color w:val="000000"/>
          <w:sz w:val="28"/>
          <w:szCs w:val="28"/>
          <w:lang w:val="en-US"/>
        </w:rPr>
        <w:t xml:space="preserve">: </w:t>
      </w:r>
    </w:p>
    <w:p w:rsidR="00C04FCE" w:rsidRPr="002F36C0" w:rsidRDefault="00C04FCE" w:rsidP="00802AF7">
      <w:pPr>
        <w:pStyle w:val="Heading1"/>
        <w:shd w:val="clear" w:color="auto" w:fill="FFFFFF"/>
        <w:spacing w:before="0" w:beforeAutospacing="0" w:after="0" w:afterAutospacing="0"/>
        <w:jc w:val="both"/>
        <w:textAlignment w:val="baseline"/>
        <w:rPr>
          <w:rFonts w:asciiTheme="majorHAnsi" w:hAnsiTheme="majorHAnsi" w:cstheme="majorHAnsi"/>
          <w:color w:val="000000"/>
          <w:sz w:val="16"/>
          <w:szCs w:val="28"/>
          <w:lang w:val="en-US"/>
        </w:rPr>
      </w:pPr>
    </w:p>
    <w:tbl>
      <w:tblPr>
        <w:tblStyle w:val="TableGrid"/>
        <w:tblW w:w="9209" w:type="dxa"/>
        <w:jc w:val="center"/>
        <w:tblLook w:val="04A0" w:firstRow="1" w:lastRow="0" w:firstColumn="1" w:lastColumn="0" w:noHBand="0" w:noVBand="1"/>
      </w:tblPr>
      <w:tblGrid>
        <w:gridCol w:w="1492"/>
        <w:gridCol w:w="1261"/>
        <w:gridCol w:w="809"/>
        <w:gridCol w:w="1717"/>
        <w:gridCol w:w="1254"/>
        <w:gridCol w:w="1372"/>
        <w:gridCol w:w="1304"/>
      </w:tblGrid>
      <w:tr w:rsidR="00EE04E7" w:rsidTr="00802AF7">
        <w:trPr>
          <w:jc w:val="center"/>
        </w:trPr>
        <w:tc>
          <w:tcPr>
            <w:tcW w:w="1492" w:type="dxa"/>
            <w:vAlign w:val="center"/>
          </w:tcPr>
          <w:p w:rsidR="00EE04E7" w:rsidRDefault="00F453E9" w:rsidP="00802AF7">
            <w:pPr>
              <w:pStyle w:val="Heading1"/>
              <w:spacing w:before="0" w:beforeAutospacing="0" w:after="0" w:afterAutospacing="0"/>
              <w:jc w:val="center"/>
              <w:textAlignment w:val="baseline"/>
              <w:outlineLvl w:val="0"/>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Ngày kiểm tra</w:t>
            </w:r>
          </w:p>
        </w:tc>
        <w:tc>
          <w:tcPr>
            <w:tcW w:w="1261" w:type="dxa"/>
            <w:vAlign w:val="center"/>
          </w:tcPr>
          <w:p w:rsidR="00EE04E7" w:rsidRDefault="00F453E9" w:rsidP="00802AF7">
            <w:pPr>
              <w:pStyle w:val="Heading1"/>
              <w:spacing w:before="0" w:beforeAutospacing="0" w:after="0" w:afterAutospacing="0"/>
              <w:jc w:val="center"/>
              <w:textAlignment w:val="baseline"/>
              <w:outlineLvl w:val="0"/>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Buổi</w:t>
            </w:r>
          </w:p>
        </w:tc>
        <w:tc>
          <w:tcPr>
            <w:tcW w:w="809" w:type="dxa"/>
            <w:vAlign w:val="center"/>
          </w:tcPr>
          <w:p w:rsidR="00EE04E7" w:rsidRDefault="00F453E9" w:rsidP="00802AF7">
            <w:pPr>
              <w:pStyle w:val="Heading1"/>
              <w:spacing w:before="0" w:beforeAutospacing="0" w:after="0" w:afterAutospacing="0"/>
              <w:jc w:val="center"/>
              <w:textAlignment w:val="baseline"/>
              <w:outlineLvl w:val="0"/>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Khối</w:t>
            </w:r>
          </w:p>
        </w:tc>
        <w:tc>
          <w:tcPr>
            <w:tcW w:w="1717" w:type="dxa"/>
            <w:vAlign w:val="center"/>
          </w:tcPr>
          <w:p w:rsidR="00EE04E7" w:rsidRDefault="00F453E9" w:rsidP="00802AF7">
            <w:pPr>
              <w:pStyle w:val="Heading1"/>
              <w:spacing w:before="0" w:beforeAutospacing="0" w:after="0" w:afterAutospacing="0"/>
              <w:jc w:val="center"/>
              <w:textAlignment w:val="baseline"/>
              <w:outlineLvl w:val="0"/>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Môn</w:t>
            </w:r>
          </w:p>
        </w:tc>
        <w:tc>
          <w:tcPr>
            <w:tcW w:w="1254" w:type="dxa"/>
            <w:vAlign w:val="center"/>
          </w:tcPr>
          <w:p w:rsidR="00EE04E7" w:rsidRDefault="00F453E9" w:rsidP="00802AF7">
            <w:pPr>
              <w:pStyle w:val="Heading1"/>
              <w:spacing w:before="0" w:beforeAutospacing="0" w:after="0" w:afterAutospacing="0"/>
              <w:jc w:val="center"/>
              <w:textAlignment w:val="baseline"/>
              <w:outlineLvl w:val="0"/>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Thời gian làm bài</w:t>
            </w:r>
          </w:p>
        </w:tc>
        <w:tc>
          <w:tcPr>
            <w:tcW w:w="1372" w:type="dxa"/>
            <w:vAlign w:val="center"/>
          </w:tcPr>
          <w:p w:rsidR="00EE04E7" w:rsidRDefault="00F453E9" w:rsidP="00802AF7">
            <w:pPr>
              <w:pStyle w:val="Heading1"/>
              <w:spacing w:before="0" w:beforeAutospacing="0" w:after="0" w:afterAutospacing="0"/>
              <w:jc w:val="center"/>
              <w:textAlignment w:val="baseline"/>
              <w:outlineLvl w:val="0"/>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Giờ phát đề</w:t>
            </w:r>
            <w:r w:rsidR="00FA6D0C">
              <w:rPr>
                <w:rFonts w:asciiTheme="majorHAnsi" w:hAnsiTheme="majorHAnsi" w:cstheme="majorHAnsi"/>
                <w:color w:val="000000"/>
                <w:sz w:val="28"/>
                <w:szCs w:val="28"/>
                <w:lang w:val="en-US"/>
              </w:rPr>
              <w:t>, vào azota</w:t>
            </w:r>
          </w:p>
        </w:tc>
        <w:tc>
          <w:tcPr>
            <w:tcW w:w="1304" w:type="dxa"/>
            <w:vAlign w:val="center"/>
          </w:tcPr>
          <w:p w:rsidR="00EE04E7" w:rsidRDefault="00F453E9" w:rsidP="00802AF7">
            <w:pPr>
              <w:pStyle w:val="Heading1"/>
              <w:spacing w:before="0" w:beforeAutospacing="0" w:after="0" w:afterAutospacing="0"/>
              <w:jc w:val="center"/>
              <w:textAlignment w:val="baseline"/>
              <w:outlineLvl w:val="0"/>
              <w:rPr>
                <w:rFonts w:asciiTheme="majorHAnsi" w:hAnsiTheme="majorHAnsi" w:cstheme="majorHAnsi"/>
                <w:color w:val="000000"/>
                <w:sz w:val="28"/>
                <w:szCs w:val="28"/>
                <w:lang w:val="en-US"/>
              </w:rPr>
            </w:pPr>
            <w:r>
              <w:rPr>
                <w:rFonts w:asciiTheme="majorHAnsi" w:hAnsiTheme="majorHAnsi" w:cstheme="majorHAnsi"/>
                <w:color w:val="000000"/>
                <w:sz w:val="28"/>
                <w:szCs w:val="28"/>
                <w:lang w:val="en-US"/>
              </w:rPr>
              <w:t>Giờ bắt đầu làm bài</w:t>
            </w:r>
          </w:p>
        </w:tc>
      </w:tr>
      <w:tr w:rsidR="00BF651B" w:rsidRPr="00F453E9" w:rsidTr="00802AF7">
        <w:trPr>
          <w:jc w:val="center"/>
        </w:trPr>
        <w:tc>
          <w:tcPr>
            <w:tcW w:w="1492" w:type="dxa"/>
            <w:vMerge w:val="restart"/>
            <w:vAlign w:val="center"/>
          </w:tcPr>
          <w:p w:rsidR="00BF651B" w:rsidRDefault="00BF651B"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Thứ 2</w:t>
            </w:r>
          </w:p>
          <w:p w:rsidR="00BF651B" w:rsidRPr="00F453E9" w:rsidRDefault="00BF651B"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10/01</w:t>
            </w:r>
          </w:p>
        </w:tc>
        <w:tc>
          <w:tcPr>
            <w:tcW w:w="1261" w:type="dxa"/>
            <w:vMerge w:val="restart"/>
            <w:vAlign w:val="center"/>
          </w:tcPr>
          <w:p w:rsidR="00BF651B" w:rsidRPr="00F453E9" w:rsidRDefault="00BF651B"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Sáng</w:t>
            </w:r>
          </w:p>
        </w:tc>
        <w:tc>
          <w:tcPr>
            <w:tcW w:w="809" w:type="dxa"/>
            <w:vMerge w:val="restart"/>
            <w:vAlign w:val="center"/>
          </w:tcPr>
          <w:p w:rsidR="00BF651B" w:rsidRPr="00F453E9" w:rsidRDefault="00BF651B"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6</w:t>
            </w:r>
          </w:p>
          <w:p w:rsidR="00BF651B" w:rsidRPr="00F453E9" w:rsidRDefault="00BF651B"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717" w:type="dxa"/>
            <w:vAlign w:val="center"/>
          </w:tcPr>
          <w:p w:rsidR="00BF651B" w:rsidRPr="00F453E9" w:rsidRDefault="00BF651B"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Ngữ văn</w:t>
            </w:r>
          </w:p>
        </w:tc>
        <w:tc>
          <w:tcPr>
            <w:tcW w:w="1254" w:type="dxa"/>
            <w:vAlign w:val="center"/>
          </w:tcPr>
          <w:p w:rsidR="00BF651B" w:rsidRPr="00F453E9" w:rsidRDefault="00BF651B"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90 phút</w:t>
            </w:r>
          </w:p>
        </w:tc>
        <w:tc>
          <w:tcPr>
            <w:tcW w:w="1372" w:type="dxa"/>
            <w:vAlign w:val="center"/>
          </w:tcPr>
          <w:p w:rsidR="00BF651B" w:rsidRPr="00F453E9" w:rsidRDefault="00BF651B"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sidR="002D3609">
              <w:rPr>
                <w:rFonts w:asciiTheme="majorHAnsi" w:hAnsiTheme="majorHAnsi" w:cstheme="majorHAnsi"/>
                <w:b w:val="0"/>
                <w:color w:val="000000"/>
                <w:sz w:val="28"/>
                <w:szCs w:val="28"/>
                <w:lang w:val="en-US"/>
              </w:rPr>
              <w:t>10</w:t>
            </w:r>
          </w:p>
        </w:tc>
        <w:tc>
          <w:tcPr>
            <w:tcW w:w="1304" w:type="dxa"/>
            <w:vAlign w:val="center"/>
          </w:tcPr>
          <w:p w:rsidR="00BF651B" w:rsidRPr="00F453E9" w:rsidRDefault="00BF651B"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sidR="002D3609">
              <w:rPr>
                <w:rFonts w:asciiTheme="majorHAnsi" w:hAnsiTheme="majorHAnsi" w:cstheme="majorHAnsi"/>
                <w:b w:val="0"/>
                <w:color w:val="000000"/>
                <w:sz w:val="28"/>
                <w:szCs w:val="28"/>
                <w:lang w:val="en-US"/>
              </w:rPr>
              <w:t>1</w:t>
            </w:r>
            <w:r>
              <w:rPr>
                <w:rFonts w:asciiTheme="majorHAnsi" w:hAnsiTheme="majorHAnsi" w:cstheme="majorHAnsi"/>
                <w:b w:val="0"/>
                <w:color w:val="000000"/>
                <w:sz w:val="28"/>
                <w:szCs w:val="28"/>
                <w:lang w:val="en-US"/>
              </w:rPr>
              <w:t>5</w:t>
            </w:r>
          </w:p>
        </w:tc>
      </w:tr>
      <w:tr w:rsidR="00BF651B" w:rsidRPr="00F453E9" w:rsidTr="00802AF7">
        <w:trPr>
          <w:jc w:val="center"/>
        </w:trPr>
        <w:tc>
          <w:tcPr>
            <w:tcW w:w="1492" w:type="dxa"/>
            <w:vMerge/>
            <w:vAlign w:val="center"/>
          </w:tcPr>
          <w:p w:rsidR="00BF651B" w:rsidRPr="00F453E9" w:rsidRDefault="00BF651B"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BF651B" w:rsidRPr="00F453E9" w:rsidRDefault="00BF651B"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ign w:val="center"/>
          </w:tcPr>
          <w:p w:rsidR="00BF651B" w:rsidRPr="00F453E9" w:rsidRDefault="00BF651B"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717" w:type="dxa"/>
            <w:vAlign w:val="center"/>
          </w:tcPr>
          <w:p w:rsidR="00BF651B" w:rsidRPr="00F453E9" w:rsidRDefault="00FA6D0C"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KHTN</w:t>
            </w:r>
          </w:p>
        </w:tc>
        <w:tc>
          <w:tcPr>
            <w:tcW w:w="1254" w:type="dxa"/>
            <w:vAlign w:val="center"/>
          </w:tcPr>
          <w:p w:rsidR="00BF651B" w:rsidRPr="00F453E9" w:rsidRDefault="00FA6D0C"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90</w:t>
            </w:r>
            <w:r w:rsidR="00BF651B">
              <w:rPr>
                <w:rFonts w:asciiTheme="majorHAnsi" w:hAnsiTheme="majorHAnsi" w:cstheme="majorHAnsi"/>
                <w:b w:val="0"/>
                <w:color w:val="000000"/>
                <w:sz w:val="28"/>
                <w:szCs w:val="28"/>
                <w:lang w:val="en-US"/>
              </w:rPr>
              <w:t xml:space="preserve"> phút</w:t>
            </w:r>
          </w:p>
        </w:tc>
        <w:tc>
          <w:tcPr>
            <w:tcW w:w="1372" w:type="dxa"/>
            <w:vAlign w:val="center"/>
          </w:tcPr>
          <w:p w:rsidR="00BF651B"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8</w:t>
            </w:r>
            <w:r w:rsidR="00BF651B">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5</w:t>
            </w:r>
            <w:r w:rsidR="00BF651B">
              <w:rPr>
                <w:rFonts w:asciiTheme="majorHAnsi" w:hAnsiTheme="majorHAnsi" w:cstheme="majorHAnsi"/>
                <w:b w:val="0"/>
                <w:color w:val="000000"/>
                <w:sz w:val="28"/>
                <w:szCs w:val="28"/>
                <w:lang w:val="en-US"/>
              </w:rPr>
              <w:t>5</w:t>
            </w:r>
          </w:p>
        </w:tc>
        <w:tc>
          <w:tcPr>
            <w:tcW w:w="1304" w:type="dxa"/>
            <w:vAlign w:val="center"/>
          </w:tcPr>
          <w:p w:rsidR="00BF651B"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w:t>
            </w:r>
            <w:r w:rsidR="00BF651B">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0</w:t>
            </w:r>
            <w:r w:rsidR="00BF651B">
              <w:rPr>
                <w:rFonts w:asciiTheme="majorHAnsi" w:hAnsiTheme="majorHAnsi" w:cstheme="majorHAnsi"/>
                <w:b w:val="0"/>
                <w:color w:val="000000"/>
                <w:sz w:val="28"/>
                <w:szCs w:val="28"/>
                <w:lang w:val="en-US"/>
              </w:rPr>
              <w:t>0</w:t>
            </w:r>
          </w:p>
        </w:tc>
      </w:tr>
      <w:tr w:rsidR="002D3609" w:rsidRPr="00F453E9" w:rsidTr="00802AF7">
        <w:trPr>
          <w:jc w:val="center"/>
        </w:trPr>
        <w:tc>
          <w:tcPr>
            <w:tcW w:w="1492" w:type="dxa"/>
            <w:vMerge/>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restart"/>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w:t>
            </w:r>
          </w:p>
        </w:tc>
        <w:tc>
          <w:tcPr>
            <w:tcW w:w="1717" w:type="dxa"/>
            <w:vAlign w:val="center"/>
          </w:tcPr>
          <w:p w:rsidR="002D360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Ngữ văn</w:t>
            </w:r>
          </w:p>
        </w:tc>
        <w:tc>
          <w:tcPr>
            <w:tcW w:w="1254"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90 phút</w:t>
            </w:r>
          </w:p>
        </w:tc>
        <w:tc>
          <w:tcPr>
            <w:tcW w:w="1372"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10</w:t>
            </w:r>
          </w:p>
        </w:tc>
        <w:tc>
          <w:tcPr>
            <w:tcW w:w="1304"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15</w:t>
            </w:r>
          </w:p>
        </w:tc>
      </w:tr>
      <w:tr w:rsidR="00FA6D0C" w:rsidRPr="00F453E9" w:rsidTr="00802AF7">
        <w:trPr>
          <w:jc w:val="center"/>
        </w:trPr>
        <w:tc>
          <w:tcPr>
            <w:tcW w:w="1492" w:type="dxa"/>
            <w:vMerge/>
            <w:vAlign w:val="center"/>
          </w:tcPr>
          <w:p w:rsidR="00FA6D0C" w:rsidRPr="00F453E9" w:rsidRDefault="00FA6D0C"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FA6D0C" w:rsidRPr="00F453E9" w:rsidRDefault="00FA6D0C"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ign w:val="center"/>
          </w:tcPr>
          <w:p w:rsidR="00FA6D0C" w:rsidRPr="00F453E9" w:rsidRDefault="00FA6D0C"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717" w:type="dxa"/>
            <w:vAlign w:val="center"/>
          </w:tcPr>
          <w:p w:rsidR="00FA6D0C" w:rsidRDefault="00FA6D0C"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Vật lý</w:t>
            </w:r>
          </w:p>
        </w:tc>
        <w:tc>
          <w:tcPr>
            <w:tcW w:w="1254" w:type="dxa"/>
            <w:vAlign w:val="center"/>
          </w:tcPr>
          <w:p w:rsidR="00FA6D0C" w:rsidRDefault="00FA6D0C"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45 phút</w:t>
            </w:r>
          </w:p>
        </w:tc>
        <w:tc>
          <w:tcPr>
            <w:tcW w:w="1372" w:type="dxa"/>
            <w:vAlign w:val="center"/>
          </w:tcPr>
          <w:p w:rsidR="00FA6D0C" w:rsidRPr="00F453E9" w:rsidRDefault="00FA6D0C"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8h</w:t>
            </w:r>
            <w:r w:rsidR="002D3609">
              <w:rPr>
                <w:rFonts w:asciiTheme="majorHAnsi" w:hAnsiTheme="majorHAnsi" w:cstheme="majorHAnsi"/>
                <w:b w:val="0"/>
                <w:color w:val="000000"/>
                <w:sz w:val="28"/>
                <w:szCs w:val="28"/>
                <w:lang w:val="en-US"/>
              </w:rPr>
              <w:t>5</w:t>
            </w:r>
            <w:r>
              <w:rPr>
                <w:rFonts w:asciiTheme="majorHAnsi" w:hAnsiTheme="majorHAnsi" w:cstheme="majorHAnsi"/>
                <w:b w:val="0"/>
                <w:color w:val="000000"/>
                <w:sz w:val="28"/>
                <w:szCs w:val="28"/>
                <w:lang w:val="en-US"/>
              </w:rPr>
              <w:t>5</w:t>
            </w:r>
          </w:p>
        </w:tc>
        <w:tc>
          <w:tcPr>
            <w:tcW w:w="1304" w:type="dxa"/>
            <w:vAlign w:val="center"/>
          </w:tcPr>
          <w:p w:rsidR="00FA6D0C"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w:t>
            </w:r>
            <w:r w:rsidR="00FA6D0C">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0</w:t>
            </w:r>
            <w:r w:rsidR="00FA6D0C">
              <w:rPr>
                <w:rFonts w:asciiTheme="majorHAnsi" w:hAnsiTheme="majorHAnsi" w:cstheme="majorHAnsi"/>
                <w:b w:val="0"/>
                <w:color w:val="000000"/>
                <w:sz w:val="28"/>
                <w:szCs w:val="28"/>
                <w:lang w:val="en-US"/>
              </w:rPr>
              <w:t>0</w:t>
            </w:r>
          </w:p>
        </w:tc>
      </w:tr>
      <w:tr w:rsidR="002D3609" w:rsidRPr="00F453E9" w:rsidTr="00802AF7">
        <w:trPr>
          <w:jc w:val="center"/>
        </w:trPr>
        <w:tc>
          <w:tcPr>
            <w:tcW w:w="1492" w:type="dxa"/>
            <w:vMerge/>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restart"/>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00802AF7">
              <w:rPr>
                <w:rFonts w:asciiTheme="majorHAnsi" w:hAnsiTheme="majorHAnsi" w:cstheme="majorHAnsi"/>
                <w:b w:val="0"/>
                <w:color w:val="000000"/>
                <w:sz w:val="28"/>
                <w:szCs w:val="28"/>
                <w:lang w:val="en-US"/>
              </w:rPr>
              <w:t>,8</w:t>
            </w:r>
          </w:p>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717"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Ngữ văn</w:t>
            </w:r>
          </w:p>
        </w:tc>
        <w:tc>
          <w:tcPr>
            <w:tcW w:w="1254"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90</w:t>
            </w:r>
            <w:r w:rsidRPr="00F453E9">
              <w:rPr>
                <w:rFonts w:asciiTheme="majorHAnsi" w:hAnsiTheme="majorHAnsi" w:cstheme="majorHAnsi"/>
                <w:b w:val="0"/>
                <w:color w:val="000000"/>
                <w:sz w:val="28"/>
                <w:szCs w:val="28"/>
                <w:lang w:val="en-US"/>
              </w:rPr>
              <w:t xml:space="preserve"> phút</w:t>
            </w:r>
          </w:p>
        </w:tc>
        <w:tc>
          <w:tcPr>
            <w:tcW w:w="1372"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10</w:t>
            </w:r>
          </w:p>
        </w:tc>
        <w:tc>
          <w:tcPr>
            <w:tcW w:w="1304"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15</w:t>
            </w:r>
          </w:p>
        </w:tc>
      </w:tr>
      <w:tr w:rsidR="002D3609" w:rsidRPr="00F453E9" w:rsidTr="00802AF7">
        <w:trPr>
          <w:jc w:val="center"/>
        </w:trPr>
        <w:tc>
          <w:tcPr>
            <w:tcW w:w="1492" w:type="dxa"/>
            <w:vMerge/>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717"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Vật lý</w:t>
            </w:r>
          </w:p>
        </w:tc>
        <w:tc>
          <w:tcPr>
            <w:tcW w:w="1254"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45 phút</w:t>
            </w:r>
          </w:p>
        </w:tc>
        <w:tc>
          <w:tcPr>
            <w:tcW w:w="1372"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8h55</w:t>
            </w:r>
          </w:p>
        </w:tc>
        <w:tc>
          <w:tcPr>
            <w:tcW w:w="1304"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9h00</w:t>
            </w:r>
          </w:p>
        </w:tc>
      </w:tr>
      <w:tr w:rsidR="002D3609" w:rsidRPr="00F453E9" w:rsidTr="00802AF7">
        <w:trPr>
          <w:jc w:val="center"/>
        </w:trPr>
        <w:tc>
          <w:tcPr>
            <w:tcW w:w="1492" w:type="dxa"/>
            <w:vMerge w:val="restart"/>
            <w:vAlign w:val="center"/>
          </w:tcPr>
          <w:p w:rsidR="002D360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Thứ 3</w:t>
            </w:r>
          </w:p>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11/01</w:t>
            </w:r>
          </w:p>
        </w:tc>
        <w:tc>
          <w:tcPr>
            <w:tcW w:w="1261" w:type="dxa"/>
            <w:vMerge w:val="restart"/>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Sáng</w:t>
            </w:r>
          </w:p>
        </w:tc>
        <w:tc>
          <w:tcPr>
            <w:tcW w:w="809" w:type="dxa"/>
            <w:vMerge w:val="restart"/>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6</w:t>
            </w:r>
          </w:p>
        </w:tc>
        <w:tc>
          <w:tcPr>
            <w:tcW w:w="1717"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 xml:space="preserve">Toán </w:t>
            </w:r>
          </w:p>
        </w:tc>
        <w:tc>
          <w:tcPr>
            <w:tcW w:w="1254"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90 phút</w:t>
            </w:r>
          </w:p>
        </w:tc>
        <w:tc>
          <w:tcPr>
            <w:tcW w:w="1372"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10</w:t>
            </w:r>
          </w:p>
        </w:tc>
        <w:tc>
          <w:tcPr>
            <w:tcW w:w="1304"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15</w:t>
            </w:r>
          </w:p>
        </w:tc>
      </w:tr>
      <w:tr w:rsidR="002D3609" w:rsidRPr="00F453E9" w:rsidTr="00802AF7">
        <w:trPr>
          <w:jc w:val="center"/>
        </w:trPr>
        <w:tc>
          <w:tcPr>
            <w:tcW w:w="1492" w:type="dxa"/>
            <w:vMerge/>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2D360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ign w:val="center"/>
          </w:tcPr>
          <w:p w:rsidR="002D360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717" w:type="dxa"/>
            <w:vAlign w:val="center"/>
          </w:tcPr>
          <w:p w:rsidR="002D360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LS&amp;ĐL</w:t>
            </w:r>
          </w:p>
        </w:tc>
        <w:tc>
          <w:tcPr>
            <w:tcW w:w="1254"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90 phút</w:t>
            </w:r>
          </w:p>
        </w:tc>
        <w:tc>
          <w:tcPr>
            <w:tcW w:w="1372"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8h55</w:t>
            </w:r>
          </w:p>
        </w:tc>
        <w:tc>
          <w:tcPr>
            <w:tcW w:w="1304"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9h00</w:t>
            </w:r>
          </w:p>
        </w:tc>
      </w:tr>
      <w:tr w:rsidR="00670107" w:rsidRPr="00F453E9" w:rsidTr="00802AF7">
        <w:trPr>
          <w:jc w:val="center"/>
        </w:trPr>
        <w:tc>
          <w:tcPr>
            <w:tcW w:w="1492" w:type="dxa"/>
            <w:vMerge/>
            <w:vAlign w:val="center"/>
          </w:tcPr>
          <w:p w:rsidR="00670107" w:rsidRPr="00F453E9"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670107"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restart"/>
            <w:vAlign w:val="center"/>
          </w:tcPr>
          <w:p w:rsidR="00670107"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w:t>
            </w:r>
          </w:p>
        </w:tc>
        <w:tc>
          <w:tcPr>
            <w:tcW w:w="1717" w:type="dxa"/>
            <w:vAlign w:val="center"/>
          </w:tcPr>
          <w:p w:rsidR="00670107" w:rsidRPr="00F453E9"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 xml:space="preserve">Toán </w:t>
            </w:r>
          </w:p>
        </w:tc>
        <w:tc>
          <w:tcPr>
            <w:tcW w:w="1254" w:type="dxa"/>
            <w:vAlign w:val="center"/>
          </w:tcPr>
          <w:p w:rsidR="00670107" w:rsidRPr="00F453E9"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90 phút</w:t>
            </w:r>
          </w:p>
        </w:tc>
        <w:tc>
          <w:tcPr>
            <w:tcW w:w="1372" w:type="dxa"/>
            <w:vAlign w:val="center"/>
          </w:tcPr>
          <w:p w:rsidR="00670107" w:rsidRPr="00F453E9"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10</w:t>
            </w:r>
          </w:p>
        </w:tc>
        <w:tc>
          <w:tcPr>
            <w:tcW w:w="1304" w:type="dxa"/>
            <w:vAlign w:val="center"/>
          </w:tcPr>
          <w:p w:rsidR="00670107" w:rsidRPr="00F453E9"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15</w:t>
            </w:r>
          </w:p>
        </w:tc>
      </w:tr>
      <w:tr w:rsidR="00670107" w:rsidRPr="00F453E9" w:rsidTr="00802AF7">
        <w:trPr>
          <w:jc w:val="center"/>
        </w:trPr>
        <w:tc>
          <w:tcPr>
            <w:tcW w:w="1492" w:type="dxa"/>
            <w:vMerge/>
            <w:vAlign w:val="center"/>
          </w:tcPr>
          <w:p w:rsidR="00670107" w:rsidRPr="00F453E9"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670107"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ign w:val="center"/>
          </w:tcPr>
          <w:p w:rsidR="00670107"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717" w:type="dxa"/>
            <w:vAlign w:val="center"/>
          </w:tcPr>
          <w:p w:rsidR="00670107"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Lịch sử</w:t>
            </w:r>
          </w:p>
        </w:tc>
        <w:tc>
          <w:tcPr>
            <w:tcW w:w="1254" w:type="dxa"/>
            <w:vAlign w:val="center"/>
          </w:tcPr>
          <w:p w:rsidR="00670107" w:rsidRPr="00F453E9"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45 phút</w:t>
            </w:r>
          </w:p>
        </w:tc>
        <w:tc>
          <w:tcPr>
            <w:tcW w:w="1372" w:type="dxa"/>
            <w:vAlign w:val="center"/>
          </w:tcPr>
          <w:p w:rsidR="00670107" w:rsidRPr="00F453E9"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8h55</w:t>
            </w:r>
          </w:p>
        </w:tc>
        <w:tc>
          <w:tcPr>
            <w:tcW w:w="1304" w:type="dxa"/>
            <w:vAlign w:val="center"/>
          </w:tcPr>
          <w:p w:rsidR="00670107" w:rsidRPr="00F453E9"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9h00</w:t>
            </w:r>
          </w:p>
        </w:tc>
      </w:tr>
      <w:tr w:rsidR="002D3609" w:rsidRPr="00F453E9" w:rsidTr="00802AF7">
        <w:trPr>
          <w:jc w:val="center"/>
        </w:trPr>
        <w:tc>
          <w:tcPr>
            <w:tcW w:w="1492" w:type="dxa"/>
            <w:vMerge/>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restart"/>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00802AF7">
              <w:rPr>
                <w:rFonts w:asciiTheme="majorHAnsi" w:hAnsiTheme="majorHAnsi" w:cstheme="majorHAnsi"/>
                <w:b w:val="0"/>
                <w:color w:val="000000"/>
                <w:sz w:val="28"/>
                <w:szCs w:val="28"/>
                <w:lang w:val="en-US"/>
              </w:rPr>
              <w:t>,8</w:t>
            </w:r>
          </w:p>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717"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 xml:space="preserve">Toán </w:t>
            </w:r>
          </w:p>
        </w:tc>
        <w:tc>
          <w:tcPr>
            <w:tcW w:w="1254"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90 phút</w:t>
            </w:r>
          </w:p>
        </w:tc>
        <w:tc>
          <w:tcPr>
            <w:tcW w:w="1372"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10</w:t>
            </w:r>
          </w:p>
        </w:tc>
        <w:tc>
          <w:tcPr>
            <w:tcW w:w="1304"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15</w:t>
            </w:r>
          </w:p>
        </w:tc>
      </w:tr>
      <w:tr w:rsidR="002D3609" w:rsidRPr="00F453E9" w:rsidTr="00802AF7">
        <w:trPr>
          <w:jc w:val="center"/>
        </w:trPr>
        <w:tc>
          <w:tcPr>
            <w:tcW w:w="1492" w:type="dxa"/>
            <w:vMerge/>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717"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Lịch sử</w:t>
            </w:r>
          </w:p>
        </w:tc>
        <w:tc>
          <w:tcPr>
            <w:tcW w:w="1254"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45 phút</w:t>
            </w:r>
          </w:p>
        </w:tc>
        <w:tc>
          <w:tcPr>
            <w:tcW w:w="1372"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8h55</w:t>
            </w:r>
          </w:p>
        </w:tc>
        <w:tc>
          <w:tcPr>
            <w:tcW w:w="1304" w:type="dxa"/>
            <w:vAlign w:val="center"/>
          </w:tcPr>
          <w:p w:rsidR="002D3609" w:rsidRPr="00F453E9" w:rsidRDefault="002D3609"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9h00</w:t>
            </w:r>
          </w:p>
        </w:tc>
      </w:tr>
      <w:tr w:rsidR="00670107" w:rsidRPr="00F453E9" w:rsidTr="00802AF7">
        <w:trPr>
          <w:jc w:val="center"/>
        </w:trPr>
        <w:tc>
          <w:tcPr>
            <w:tcW w:w="1492" w:type="dxa"/>
            <w:vMerge w:val="restart"/>
            <w:vAlign w:val="center"/>
          </w:tcPr>
          <w:p w:rsidR="00670107"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Thứ 4</w:t>
            </w:r>
          </w:p>
          <w:p w:rsidR="00670107" w:rsidRPr="00F453E9"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12/01</w:t>
            </w:r>
          </w:p>
        </w:tc>
        <w:tc>
          <w:tcPr>
            <w:tcW w:w="1261" w:type="dxa"/>
            <w:vMerge w:val="restart"/>
            <w:vAlign w:val="center"/>
          </w:tcPr>
          <w:p w:rsidR="00670107" w:rsidRPr="00F453E9"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Sáng</w:t>
            </w:r>
          </w:p>
        </w:tc>
        <w:tc>
          <w:tcPr>
            <w:tcW w:w="809" w:type="dxa"/>
            <w:vAlign w:val="center"/>
          </w:tcPr>
          <w:p w:rsidR="00670107" w:rsidRPr="00F453E9"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6</w:t>
            </w:r>
          </w:p>
        </w:tc>
        <w:tc>
          <w:tcPr>
            <w:tcW w:w="1717" w:type="dxa"/>
            <w:vAlign w:val="center"/>
          </w:tcPr>
          <w:p w:rsidR="00670107" w:rsidRPr="00F453E9"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Tiếng Anh</w:t>
            </w:r>
          </w:p>
        </w:tc>
        <w:tc>
          <w:tcPr>
            <w:tcW w:w="1254" w:type="dxa"/>
            <w:vAlign w:val="center"/>
          </w:tcPr>
          <w:p w:rsidR="00670107" w:rsidRPr="00F453E9"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90</w:t>
            </w:r>
            <w:r w:rsidRPr="00F453E9">
              <w:rPr>
                <w:rFonts w:asciiTheme="majorHAnsi" w:hAnsiTheme="majorHAnsi" w:cstheme="majorHAnsi"/>
                <w:b w:val="0"/>
                <w:color w:val="000000"/>
                <w:sz w:val="28"/>
                <w:szCs w:val="28"/>
                <w:lang w:val="en-US"/>
              </w:rPr>
              <w:t xml:space="preserve"> phút</w:t>
            </w:r>
          </w:p>
        </w:tc>
        <w:tc>
          <w:tcPr>
            <w:tcW w:w="1372" w:type="dxa"/>
            <w:vAlign w:val="center"/>
          </w:tcPr>
          <w:p w:rsidR="00670107" w:rsidRPr="00F453E9"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10</w:t>
            </w:r>
          </w:p>
        </w:tc>
        <w:tc>
          <w:tcPr>
            <w:tcW w:w="1304" w:type="dxa"/>
            <w:vAlign w:val="center"/>
          </w:tcPr>
          <w:p w:rsidR="00670107" w:rsidRPr="00F453E9" w:rsidRDefault="0067010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15</w:t>
            </w:r>
          </w:p>
        </w:tc>
      </w:tr>
      <w:tr w:rsidR="008B2717" w:rsidRPr="00F453E9" w:rsidTr="00802AF7">
        <w:trPr>
          <w:jc w:val="center"/>
        </w:trPr>
        <w:tc>
          <w:tcPr>
            <w:tcW w:w="1492"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restart"/>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w:t>
            </w:r>
          </w:p>
        </w:tc>
        <w:tc>
          <w:tcPr>
            <w:tcW w:w="1717"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Tiếng Anh</w:t>
            </w:r>
          </w:p>
        </w:tc>
        <w:tc>
          <w:tcPr>
            <w:tcW w:w="125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45</w:t>
            </w:r>
            <w:r w:rsidRPr="00F453E9">
              <w:rPr>
                <w:rFonts w:asciiTheme="majorHAnsi" w:hAnsiTheme="majorHAnsi" w:cstheme="majorHAnsi"/>
                <w:b w:val="0"/>
                <w:color w:val="000000"/>
                <w:sz w:val="28"/>
                <w:szCs w:val="28"/>
                <w:lang w:val="en-US"/>
              </w:rPr>
              <w:t xml:space="preserve"> phút</w:t>
            </w:r>
          </w:p>
        </w:tc>
        <w:tc>
          <w:tcPr>
            <w:tcW w:w="1372"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10</w:t>
            </w:r>
          </w:p>
        </w:tc>
        <w:tc>
          <w:tcPr>
            <w:tcW w:w="130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15</w:t>
            </w:r>
          </w:p>
        </w:tc>
      </w:tr>
      <w:tr w:rsidR="008B2717" w:rsidRPr="00F453E9" w:rsidTr="00802AF7">
        <w:trPr>
          <w:jc w:val="center"/>
        </w:trPr>
        <w:tc>
          <w:tcPr>
            <w:tcW w:w="1492"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717"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Địa lý</w:t>
            </w:r>
          </w:p>
        </w:tc>
        <w:tc>
          <w:tcPr>
            <w:tcW w:w="125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45 phút</w:t>
            </w:r>
          </w:p>
        </w:tc>
        <w:tc>
          <w:tcPr>
            <w:tcW w:w="1372"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8h10</w:t>
            </w:r>
          </w:p>
        </w:tc>
        <w:tc>
          <w:tcPr>
            <w:tcW w:w="130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8h15</w:t>
            </w:r>
          </w:p>
        </w:tc>
      </w:tr>
      <w:tr w:rsidR="008B2717" w:rsidRPr="00F453E9" w:rsidTr="00802AF7">
        <w:trPr>
          <w:jc w:val="center"/>
        </w:trPr>
        <w:tc>
          <w:tcPr>
            <w:tcW w:w="1492"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restart"/>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00802AF7">
              <w:rPr>
                <w:rFonts w:asciiTheme="majorHAnsi" w:hAnsiTheme="majorHAnsi" w:cstheme="majorHAnsi"/>
                <w:b w:val="0"/>
                <w:color w:val="000000"/>
                <w:sz w:val="28"/>
                <w:szCs w:val="28"/>
                <w:lang w:val="en-US"/>
              </w:rPr>
              <w:t>,8</w:t>
            </w:r>
          </w:p>
        </w:tc>
        <w:tc>
          <w:tcPr>
            <w:tcW w:w="1717"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Tiếng Anh</w:t>
            </w:r>
          </w:p>
        </w:tc>
        <w:tc>
          <w:tcPr>
            <w:tcW w:w="125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45</w:t>
            </w:r>
            <w:r w:rsidRPr="00F453E9">
              <w:rPr>
                <w:rFonts w:asciiTheme="majorHAnsi" w:hAnsiTheme="majorHAnsi" w:cstheme="majorHAnsi"/>
                <w:b w:val="0"/>
                <w:color w:val="000000"/>
                <w:sz w:val="28"/>
                <w:szCs w:val="28"/>
                <w:lang w:val="en-US"/>
              </w:rPr>
              <w:t xml:space="preserve"> phút</w:t>
            </w:r>
          </w:p>
        </w:tc>
        <w:tc>
          <w:tcPr>
            <w:tcW w:w="1372"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10</w:t>
            </w:r>
          </w:p>
        </w:tc>
        <w:tc>
          <w:tcPr>
            <w:tcW w:w="130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15</w:t>
            </w:r>
          </w:p>
        </w:tc>
      </w:tr>
      <w:tr w:rsidR="008B2717" w:rsidRPr="00F453E9" w:rsidTr="00802AF7">
        <w:trPr>
          <w:jc w:val="center"/>
        </w:trPr>
        <w:tc>
          <w:tcPr>
            <w:tcW w:w="1492"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717"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Địa lý</w:t>
            </w:r>
          </w:p>
        </w:tc>
        <w:tc>
          <w:tcPr>
            <w:tcW w:w="125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45 phút</w:t>
            </w:r>
          </w:p>
        </w:tc>
        <w:tc>
          <w:tcPr>
            <w:tcW w:w="1372"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8h10</w:t>
            </w:r>
          </w:p>
        </w:tc>
        <w:tc>
          <w:tcPr>
            <w:tcW w:w="130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8h15</w:t>
            </w:r>
          </w:p>
        </w:tc>
      </w:tr>
      <w:tr w:rsidR="008B2717" w:rsidRPr="00F453E9" w:rsidTr="00802AF7">
        <w:trPr>
          <w:trHeight w:val="243"/>
          <w:jc w:val="center"/>
        </w:trPr>
        <w:tc>
          <w:tcPr>
            <w:tcW w:w="1492" w:type="dxa"/>
            <w:vMerge w:val="restart"/>
            <w:vAlign w:val="center"/>
          </w:tcPr>
          <w:p w:rsidR="008B2717"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Thứ 5</w:t>
            </w:r>
          </w:p>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13/01</w:t>
            </w:r>
          </w:p>
        </w:tc>
        <w:tc>
          <w:tcPr>
            <w:tcW w:w="1261" w:type="dxa"/>
            <w:vMerge w:val="restart"/>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Sáng</w:t>
            </w:r>
          </w:p>
        </w:tc>
        <w:tc>
          <w:tcPr>
            <w:tcW w:w="809"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p>
        </w:tc>
        <w:tc>
          <w:tcPr>
            <w:tcW w:w="1717"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Sinh</w:t>
            </w:r>
          </w:p>
        </w:tc>
        <w:tc>
          <w:tcPr>
            <w:tcW w:w="125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45</w:t>
            </w:r>
            <w:r w:rsidRPr="00F453E9">
              <w:rPr>
                <w:rFonts w:asciiTheme="majorHAnsi" w:hAnsiTheme="majorHAnsi" w:cstheme="majorHAnsi"/>
                <w:b w:val="0"/>
                <w:color w:val="000000"/>
                <w:sz w:val="28"/>
                <w:szCs w:val="28"/>
                <w:lang w:val="en-US"/>
              </w:rPr>
              <w:t xml:space="preserve"> phút</w:t>
            </w:r>
          </w:p>
        </w:tc>
        <w:tc>
          <w:tcPr>
            <w:tcW w:w="1372"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6</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55</w:t>
            </w:r>
          </w:p>
        </w:tc>
        <w:tc>
          <w:tcPr>
            <w:tcW w:w="130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00</w:t>
            </w:r>
          </w:p>
        </w:tc>
      </w:tr>
      <w:tr w:rsidR="008B2717" w:rsidRPr="00F453E9" w:rsidTr="00802AF7">
        <w:trPr>
          <w:jc w:val="center"/>
        </w:trPr>
        <w:tc>
          <w:tcPr>
            <w:tcW w:w="1492"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restart"/>
            <w:vAlign w:val="center"/>
          </w:tcPr>
          <w:p w:rsidR="008B2717" w:rsidRPr="00F453E9" w:rsidRDefault="00924F42"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8</w:t>
            </w:r>
          </w:p>
        </w:tc>
        <w:tc>
          <w:tcPr>
            <w:tcW w:w="1717"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Hóa</w:t>
            </w:r>
          </w:p>
        </w:tc>
        <w:tc>
          <w:tcPr>
            <w:tcW w:w="125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45</w:t>
            </w:r>
            <w:r w:rsidRPr="00F453E9">
              <w:rPr>
                <w:rFonts w:asciiTheme="majorHAnsi" w:hAnsiTheme="majorHAnsi" w:cstheme="majorHAnsi"/>
                <w:b w:val="0"/>
                <w:color w:val="000000"/>
                <w:sz w:val="28"/>
                <w:szCs w:val="28"/>
                <w:lang w:val="en-US"/>
              </w:rPr>
              <w:t xml:space="preserve"> phút</w:t>
            </w:r>
          </w:p>
        </w:tc>
        <w:tc>
          <w:tcPr>
            <w:tcW w:w="1372"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10</w:t>
            </w:r>
          </w:p>
        </w:tc>
        <w:tc>
          <w:tcPr>
            <w:tcW w:w="130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15</w:t>
            </w:r>
          </w:p>
        </w:tc>
      </w:tr>
      <w:tr w:rsidR="008B2717" w:rsidRPr="00F453E9" w:rsidTr="00802AF7">
        <w:trPr>
          <w:jc w:val="center"/>
        </w:trPr>
        <w:tc>
          <w:tcPr>
            <w:tcW w:w="1492"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717"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Sinh</w:t>
            </w:r>
          </w:p>
        </w:tc>
        <w:tc>
          <w:tcPr>
            <w:tcW w:w="125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45 phút</w:t>
            </w:r>
          </w:p>
        </w:tc>
        <w:tc>
          <w:tcPr>
            <w:tcW w:w="1372"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8h10</w:t>
            </w:r>
          </w:p>
        </w:tc>
        <w:tc>
          <w:tcPr>
            <w:tcW w:w="130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8h15</w:t>
            </w:r>
          </w:p>
        </w:tc>
      </w:tr>
      <w:tr w:rsidR="008B2717" w:rsidRPr="00F453E9" w:rsidTr="00802AF7">
        <w:trPr>
          <w:jc w:val="center"/>
        </w:trPr>
        <w:tc>
          <w:tcPr>
            <w:tcW w:w="1492"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restart"/>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9</w:t>
            </w:r>
          </w:p>
        </w:tc>
        <w:tc>
          <w:tcPr>
            <w:tcW w:w="1717"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Hóa</w:t>
            </w:r>
          </w:p>
        </w:tc>
        <w:tc>
          <w:tcPr>
            <w:tcW w:w="125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45</w:t>
            </w:r>
            <w:r w:rsidRPr="00F453E9">
              <w:rPr>
                <w:rFonts w:asciiTheme="majorHAnsi" w:hAnsiTheme="majorHAnsi" w:cstheme="majorHAnsi"/>
                <w:b w:val="0"/>
                <w:color w:val="000000"/>
                <w:sz w:val="28"/>
                <w:szCs w:val="28"/>
                <w:lang w:val="en-US"/>
              </w:rPr>
              <w:t xml:space="preserve"> phút</w:t>
            </w:r>
          </w:p>
        </w:tc>
        <w:tc>
          <w:tcPr>
            <w:tcW w:w="1372"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10</w:t>
            </w:r>
          </w:p>
        </w:tc>
        <w:tc>
          <w:tcPr>
            <w:tcW w:w="130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7</w:t>
            </w:r>
            <w:r w:rsidRPr="00F453E9">
              <w:rPr>
                <w:rFonts w:asciiTheme="majorHAnsi" w:hAnsiTheme="majorHAnsi" w:cstheme="majorHAnsi"/>
                <w:b w:val="0"/>
                <w:color w:val="000000"/>
                <w:sz w:val="28"/>
                <w:szCs w:val="28"/>
                <w:lang w:val="en-US"/>
              </w:rPr>
              <w:t>h</w:t>
            </w:r>
            <w:r>
              <w:rPr>
                <w:rFonts w:asciiTheme="majorHAnsi" w:hAnsiTheme="majorHAnsi" w:cstheme="majorHAnsi"/>
                <w:b w:val="0"/>
                <w:color w:val="000000"/>
                <w:sz w:val="28"/>
                <w:szCs w:val="28"/>
                <w:lang w:val="en-US"/>
              </w:rPr>
              <w:t>15</w:t>
            </w:r>
          </w:p>
        </w:tc>
      </w:tr>
      <w:tr w:rsidR="008B2717" w:rsidRPr="00F453E9" w:rsidTr="00802AF7">
        <w:trPr>
          <w:jc w:val="center"/>
        </w:trPr>
        <w:tc>
          <w:tcPr>
            <w:tcW w:w="1492"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261"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809" w:type="dxa"/>
            <w:vMerge/>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p>
        </w:tc>
        <w:tc>
          <w:tcPr>
            <w:tcW w:w="1717"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Sinh</w:t>
            </w:r>
          </w:p>
        </w:tc>
        <w:tc>
          <w:tcPr>
            <w:tcW w:w="125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45 phút</w:t>
            </w:r>
          </w:p>
        </w:tc>
        <w:tc>
          <w:tcPr>
            <w:tcW w:w="1372"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8h10</w:t>
            </w:r>
          </w:p>
        </w:tc>
        <w:tc>
          <w:tcPr>
            <w:tcW w:w="1304" w:type="dxa"/>
            <w:vAlign w:val="center"/>
          </w:tcPr>
          <w:p w:rsidR="008B2717" w:rsidRPr="00F453E9" w:rsidRDefault="008B2717" w:rsidP="00802AF7">
            <w:pPr>
              <w:pStyle w:val="Heading1"/>
              <w:spacing w:before="0" w:beforeAutospacing="0" w:after="0" w:afterAutospacing="0"/>
              <w:jc w:val="center"/>
              <w:textAlignment w:val="baseline"/>
              <w:outlineLvl w:val="0"/>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8h15</w:t>
            </w:r>
          </w:p>
        </w:tc>
      </w:tr>
    </w:tbl>
    <w:p w:rsidR="009A2469" w:rsidRPr="00F024B0" w:rsidRDefault="002F36C0" w:rsidP="00802AF7">
      <w:pPr>
        <w:pStyle w:val="Heading1"/>
        <w:shd w:val="clear" w:color="auto" w:fill="FFFFFF"/>
        <w:spacing w:before="0" w:beforeAutospacing="0" w:after="0" w:afterAutospacing="0"/>
        <w:jc w:val="both"/>
        <w:textAlignment w:val="baseline"/>
        <w:rPr>
          <w:rFonts w:asciiTheme="majorHAnsi" w:hAnsiTheme="majorHAnsi" w:cstheme="majorHAnsi"/>
          <w:b w:val="0"/>
          <w:color w:val="000000"/>
          <w:sz w:val="8"/>
          <w:szCs w:val="28"/>
          <w:lang w:val="en-US"/>
        </w:rPr>
      </w:pPr>
      <w:r>
        <w:rPr>
          <w:rFonts w:asciiTheme="majorHAnsi" w:hAnsiTheme="majorHAnsi" w:cstheme="majorHAnsi"/>
          <w:b w:val="0"/>
          <w:color w:val="000000"/>
          <w:sz w:val="28"/>
          <w:szCs w:val="28"/>
          <w:lang w:val="en-US"/>
        </w:rPr>
        <w:tab/>
      </w:r>
    </w:p>
    <w:p w:rsidR="009A2469" w:rsidRDefault="0047373B" w:rsidP="00802AF7">
      <w:pPr>
        <w:pStyle w:val="Heading1"/>
        <w:shd w:val="clear" w:color="auto" w:fill="FFFFFF"/>
        <w:spacing w:before="0" w:beforeAutospacing="0" w:after="0" w:afterAutospacing="0"/>
        <w:jc w:val="both"/>
        <w:textAlignment w:val="baseline"/>
        <w:rPr>
          <w:rFonts w:asciiTheme="majorHAnsi" w:hAnsiTheme="majorHAnsi" w:cstheme="majorHAnsi"/>
          <w:b w:val="0"/>
          <w:color w:val="000000"/>
          <w:sz w:val="28"/>
          <w:szCs w:val="28"/>
          <w:lang w:val="en-US"/>
        </w:rPr>
      </w:pPr>
      <w:r>
        <w:rPr>
          <w:rFonts w:asciiTheme="majorHAnsi" w:hAnsiTheme="majorHAnsi" w:cstheme="majorHAnsi"/>
          <w:b w:val="0"/>
          <w:color w:val="000000"/>
          <w:sz w:val="28"/>
          <w:szCs w:val="28"/>
          <w:lang w:val="en-US"/>
        </w:rPr>
        <w:tab/>
      </w:r>
      <w:r w:rsidR="009A2469">
        <w:rPr>
          <w:rFonts w:asciiTheme="majorHAnsi" w:hAnsiTheme="majorHAnsi" w:cstheme="majorHAnsi"/>
          <w:b w:val="0"/>
          <w:color w:val="000000"/>
          <w:sz w:val="28"/>
          <w:szCs w:val="28"/>
          <w:lang w:val="en-US"/>
        </w:rPr>
        <w:t>- Đối với các bộ môn</w:t>
      </w:r>
      <w:r w:rsidR="00924F42">
        <w:rPr>
          <w:rFonts w:asciiTheme="majorHAnsi" w:hAnsiTheme="majorHAnsi" w:cstheme="majorHAnsi"/>
          <w:b w:val="0"/>
          <w:color w:val="000000"/>
          <w:sz w:val="28"/>
          <w:szCs w:val="28"/>
          <w:lang w:val="en-US"/>
        </w:rPr>
        <w:t xml:space="preserve"> không có trong lịch kiểm tra, đánh giá tập trung,</w:t>
      </w:r>
      <w:r w:rsidR="009A2469">
        <w:rPr>
          <w:rFonts w:asciiTheme="majorHAnsi" w:hAnsiTheme="majorHAnsi" w:cstheme="majorHAnsi"/>
          <w:b w:val="0"/>
          <w:color w:val="000000"/>
          <w:sz w:val="28"/>
          <w:szCs w:val="28"/>
          <w:lang w:val="en-US"/>
        </w:rPr>
        <w:t xml:space="preserve"> giáo viên bộ môn chủ động bố trí thời gian, chủ đề kiểm tra, đánh giá cho phù hợp với mức độ môn học và tình hình dạy và học trực tuyến</w:t>
      </w:r>
      <w:r w:rsidR="00924F42" w:rsidRPr="00924F42">
        <w:rPr>
          <w:rFonts w:asciiTheme="majorHAnsi" w:hAnsiTheme="majorHAnsi" w:cstheme="majorHAnsi"/>
          <w:b w:val="0"/>
          <w:color w:val="000000"/>
          <w:sz w:val="28"/>
          <w:szCs w:val="28"/>
          <w:lang w:val="en-US"/>
        </w:rPr>
        <w:t xml:space="preserve"> </w:t>
      </w:r>
      <w:r w:rsidR="00924F42">
        <w:rPr>
          <w:rFonts w:asciiTheme="majorHAnsi" w:hAnsiTheme="majorHAnsi" w:cstheme="majorHAnsi"/>
          <w:b w:val="0"/>
          <w:color w:val="000000"/>
          <w:sz w:val="28"/>
          <w:szCs w:val="28"/>
          <w:lang w:val="en-US"/>
        </w:rPr>
        <w:t>Hoàn thành k</w:t>
      </w:r>
      <w:r>
        <w:rPr>
          <w:rFonts w:asciiTheme="majorHAnsi" w:hAnsiTheme="majorHAnsi" w:cstheme="majorHAnsi"/>
          <w:b w:val="0"/>
          <w:color w:val="000000"/>
          <w:sz w:val="28"/>
          <w:szCs w:val="28"/>
          <w:lang w:val="en-US"/>
        </w:rPr>
        <w:t>iểm tra, đánh giá trong tuần 17</w:t>
      </w:r>
      <w:r w:rsidR="009A2469">
        <w:rPr>
          <w:rFonts w:asciiTheme="majorHAnsi" w:hAnsiTheme="majorHAnsi" w:cstheme="majorHAnsi"/>
          <w:b w:val="0"/>
          <w:color w:val="000000"/>
          <w:sz w:val="28"/>
          <w:szCs w:val="28"/>
          <w:lang w:val="en-US"/>
        </w:rPr>
        <w:t>.</w:t>
      </w:r>
      <w:r w:rsidR="009166C1">
        <w:rPr>
          <w:rFonts w:asciiTheme="majorHAnsi" w:hAnsiTheme="majorHAnsi" w:cstheme="majorHAnsi"/>
          <w:b w:val="0"/>
          <w:color w:val="000000"/>
          <w:sz w:val="28"/>
          <w:szCs w:val="28"/>
          <w:lang w:val="en-US"/>
        </w:rPr>
        <w:t xml:space="preserve"> Khuyến khích hình thức giao nhiệm vụ và thu sản phẩm để đánh giá.</w:t>
      </w:r>
      <w:r w:rsidR="00924F42">
        <w:rPr>
          <w:rFonts w:asciiTheme="majorHAnsi" w:hAnsiTheme="majorHAnsi" w:cstheme="majorHAnsi"/>
          <w:b w:val="0"/>
          <w:color w:val="000000"/>
          <w:sz w:val="28"/>
          <w:szCs w:val="28"/>
          <w:lang w:val="en-US"/>
        </w:rPr>
        <w:t xml:space="preserve"> </w:t>
      </w:r>
    </w:p>
    <w:p w:rsidR="00F72886" w:rsidRDefault="00F72886" w:rsidP="00802AF7">
      <w:pPr>
        <w:pStyle w:val="Heading1"/>
        <w:shd w:val="clear" w:color="auto" w:fill="FFFFFF"/>
        <w:spacing w:before="0" w:beforeAutospacing="0" w:after="0" w:afterAutospacing="0"/>
        <w:ind w:firstLine="720"/>
        <w:jc w:val="both"/>
        <w:textAlignment w:val="baseline"/>
        <w:rPr>
          <w:rFonts w:asciiTheme="majorHAnsi" w:hAnsiTheme="majorHAnsi" w:cstheme="majorHAnsi"/>
          <w:b w:val="0"/>
          <w:color w:val="000000"/>
          <w:sz w:val="28"/>
          <w:szCs w:val="28"/>
          <w:lang w:val="en-US"/>
        </w:rPr>
      </w:pPr>
      <w:r w:rsidRPr="00F72886">
        <w:rPr>
          <w:rFonts w:asciiTheme="majorHAnsi" w:hAnsiTheme="majorHAnsi" w:cstheme="majorHAnsi"/>
          <w:color w:val="000000"/>
          <w:sz w:val="28"/>
          <w:szCs w:val="28"/>
          <w:lang w:val="en-US"/>
        </w:rPr>
        <w:t>Lứu ý</w:t>
      </w:r>
      <w:r>
        <w:rPr>
          <w:rFonts w:asciiTheme="majorHAnsi" w:hAnsiTheme="majorHAnsi" w:cstheme="majorHAnsi"/>
          <w:b w:val="0"/>
          <w:color w:val="000000"/>
          <w:sz w:val="28"/>
          <w:szCs w:val="28"/>
          <w:lang w:val="en-US"/>
        </w:rPr>
        <w:t>: Thời gian cụ thể của các buổi thi tập trung có thể thay đổi phù hợp với điều kiện thực tế và sẽ được thông báo bằng văn bản kèm theo.</w:t>
      </w:r>
    </w:p>
    <w:p w:rsidR="00EE04E7" w:rsidRDefault="00F72886" w:rsidP="00802AF7">
      <w:pPr>
        <w:pStyle w:val="Heading1"/>
        <w:shd w:val="clear" w:color="auto" w:fill="FFFFFF"/>
        <w:spacing w:before="0" w:beforeAutospacing="0" w:after="0" w:afterAutospacing="0"/>
        <w:jc w:val="both"/>
        <w:textAlignment w:val="baseline"/>
        <w:rPr>
          <w:rFonts w:asciiTheme="majorHAnsi" w:hAnsiTheme="majorHAnsi" w:cstheme="majorHAnsi"/>
          <w:color w:val="000000"/>
          <w:sz w:val="28"/>
          <w:szCs w:val="28"/>
          <w:lang w:val="en-US"/>
        </w:rPr>
      </w:pPr>
      <w:r>
        <w:rPr>
          <w:rFonts w:asciiTheme="majorHAnsi" w:hAnsiTheme="majorHAnsi" w:cstheme="majorHAnsi"/>
          <w:b w:val="0"/>
          <w:color w:val="000000"/>
          <w:sz w:val="28"/>
          <w:szCs w:val="28"/>
          <w:lang w:val="en-US"/>
        </w:rPr>
        <w:tab/>
      </w:r>
      <w:r w:rsidR="002F36C0" w:rsidRPr="002F36C0">
        <w:rPr>
          <w:rFonts w:asciiTheme="majorHAnsi" w:hAnsiTheme="majorHAnsi" w:cstheme="majorHAnsi"/>
          <w:color w:val="000000"/>
          <w:sz w:val="28"/>
          <w:szCs w:val="28"/>
          <w:lang w:val="en-US"/>
        </w:rPr>
        <w:t xml:space="preserve">5. </w:t>
      </w:r>
      <w:r w:rsidR="002F36C0">
        <w:rPr>
          <w:rFonts w:asciiTheme="majorHAnsi" w:hAnsiTheme="majorHAnsi" w:cstheme="majorHAnsi"/>
          <w:color w:val="000000"/>
          <w:sz w:val="28"/>
          <w:szCs w:val="28"/>
          <w:lang w:val="en-US"/>
        </w:rPr>
        <w:t>Điều chỉnh Kế hoạch dạy học các bộ môn</w:t>
      </w:r>
    </w:p>
    <w:p w:rsidR="002F36C0" w:rsidRPr="002F36C0" w:rsidRDefault="002F36C0" w:rsidP="00802AF7">
      <w:pPr>
        <w:pStyle w:val="Heading1"/>
        <w:shd w:val="clear" w:color="auto" w:fill="FFFFFF"/>
        <w:spacing w:before="0" w:beforeAutospacing="0" w:after="0" w:afterAutospacing="0"/>
        <w:jc w:val="both"/>
        <w:textAlignment w:val="baseline"/>
        <w:rPr>
          <w:rFonts w:asciiTheme="majorHAnsi" w:hAnsiTheme="majorHAnsi" w:cstheme="majorHAnsi"/>
          <w:b w:val="0"/>
          <w:color w:val="000000"/>
          <w:sz w:val="28"/>
          <w:szCs w:val="28"/>
          <w:lang w:val="en-US"/>
        </w:rPr>
      </w:pPr>
      <w:r>
        <w:rPr>
          <w:rFonts w:asciiTheme="majorHAnsi" w:hAnsiTheme="majorHAnsi" w:cstheme="majorHAnsi"/>
          <w:color w:val="000000"/>
          <w:sz w:val="28"/>
          <w:szCs w:val="28"/>
          <w:lang w:val="en-US"/>
        </w:rPr>
        <w:tab/>
      </w:r>
      <w:r>
        <w:rPr>
          <w:rFonts w:asciiTheme="majorHAnsi" w:hAnsiTheme="majorHAnsi" w:cstheme="majorHAnsi"/>
          <w:b w:val="0"/>
          <w:color w:val="000000"/>
          <w:sz w:val="28"/>
          <w:szCs w:val="28"/>
          <w:lang w:val="en-US"/>
        </w:rPr>
        <w:t xml:space="preserve">Đối với các bộ môn khi thực hiện </w:t>
      </w:r>
      <w:r w:rsidR="00924F42">
        <w:rPr>
          <w:rFonts w:asciiTheme="majorHAnsi" w:hAnsiTheme="majorHAnsi" w:cstheme="majorHAnsi"/>
          <w:b w:val="0"/>
          <w:color w:val="000000"/>
          <w:sz w:val="28"/>
          <w:szCs w:val="28"/>
          <w:lang w:val="en-US"/>
        </w:rPr>
        <w:t>kiểm tra, đánh giá</w:t>
      </w:r>
      <w:r>
        <w:rPr>
          <w:rFonts w:asciiTheme="majorHAnsi" w:hAnsiTheme="majorHAnsi" w:cstheme="majorHAnsi"/>
          <w:b w:val="0"/>
          <w:color w:val="000000"/>
          <w:sz w:val="28"/>
          <w:szCs w:val="28"/>
          <w:lang w:val="en-US"/>
        </w:rPr>
        <w:t xml:space="preserve"> tập trung </w:t>
      </w:r>
      <w:r w:rsidR="00E14103">
        <w:rPr>
          <w:rFonts w:asciiTheme="majorHAnsi" w:hAnsiTheme="majorHAnsi" w:cstheme="majorHAnsi"/>
          <w:b w:val="0"/>
          <w:color w:val="000000"/>
          <w:sz w:val="28"/>
          <w:szCs w:val="28"/>
          <w:lang w:val="en-US"/>
        </w:rPr>
        <w:t>cuối</w:t>
      </w:r>
      <w:r>
        <w:rPr>
          <w:rFonts w:asciiTheme="majorHAnsi" w:hAnsiTheme="majorHAnsi" w:cstheme="majorHAnsi"/>
          <w:b w:val="0"/>
          <w:color w:val="000000"/>
          <w:sz w:val="28"/>
          <w:szCs w:val="28"/>
          <w:lang w:val="en-US"/>
        </w:rPr>
        <w:t xml:space="preserve"> kỳ theo kế hoạch kiểm tra theo đề chung của nhà trường tiến hành đẩy nội dung bài dạy tiếp theo </w:t>
      </w:r>
      <w:r w:rsidR="00E14103">
        <w:rPr>
          <w:rFonts w:asciiTheme="majorHAnsi" w:hAnsiTheme="majorHAnsi" w:cstheme="majorHAnsi"/>
          <w:b w:val="0"/>
          <w:color w:val="000000"/>
          <w:sz w:val="28"/>
          <w:szCs w:val="28"/>
          <w:lang w:val="en-US"/>
        </w:rPr>
        <w:t>cho tiết kiểm tra giữa kỳ theo KHGCBM</w:t>
      </w:r>
      <w:r>
        <w:rPr>
          <w:rFonts w:asciiTheme="majorHAnsi" w:hAnsiTheme="majorHAnsi" w:cstheme="majorHAnsi"/>
          <w:b w:val="0"/>
          <w:color w:val="000000"/>
          <w:sz w:val="28"/>
          <w:szCs w:val="28"/>
          <w:lang w:val="en-US"/>
        </w:rPr>
        <w:t xml:space="preserve"> và thực hiện lên lịch báo giảng, soạn giảng và vào số đầu bài theo tiết được đẩy lên mà không phải thay đổi lại Kế hoạch dạy học đã được phê duyệt theo Công văn </w:t>
      </w:r>
      <w:r w:rsidR="001E3B96">
        <w:rPr>
          <w:rFonts w:asciiTheme="majorHAnsi" w:hAnsiTheme="majorHAnsi" w:cstheme="majorHAnsi"/>
          <w:b w:val="0"/>
          <w:color w:val="000000"/>
          <w:sz w:val="28"/>
          <w:szCs w:val="28"/>
          <w:lang w:val="en-US"/>
        </w:rPr>
        <w:t>4040</w:t>
      </w:r>
      <w:r>
        <w:rPr>
          <w:rFonts w:asciiTheme="majorHAnsi" w:hAnsiTheme="majorHAnsi" w:cstheme="majorHAnsi"/>
          <w:b w:val="0"/>
          <w:color w:val="000000"/>
          <w:sz w:val="28"/>
          <w:szCs w:val="28"/>
          <w:lang w:val="en-US"/>
        </w:rPr>
        <w:t xml:space="preserve">/BGDĐT-GDTrH ngày </w:t>
      </w:r>
      <w:r w:rsidR="001E3B96">
        <w:rPr>
          <w:rFonts w:asciiTheme="majorHAnsi" w:hAnsiTheme="majorHAnsi" w:cstheme="majorHAnsi"/>
          <w:b w:val="0"/>
          <w:color w:val="000000"/>
          <w:sz w:val="28"/>
          <w:szCs w:val="28"/>
          <w:lang w:val="en-US"/>
        </w:rPr>
        <w:t>16/9/2021</w:t>
      </w:r>
    </w:p>
    <w:p w:rsidR="008D712E" w:rsidRDefault="002F36C0" w:rsidP="00802AF7">
      <w:pPr>
        <w:pStyle w:val="ListParagraph"/>
        <w:ind w:left="0" w:firstLine="709"/>
        <w:jc w:val="both"/>
        <w:rPr>
          <w:b/>
          <w:sz w:val="28"/>
        </w:rPr>
      </w:pPr>
      <w:r>
        <w:rPr>
          <w:b/>
          <w:sz w:val="28"/>
        </w:rPr>
        <w:t>6</w:t>
      </w:r>
      <w:r w:rsidR="006B7B50" w:rsidRPr="00A34841">
        <w:rPr>
          <w:b/>
          <w:sz w:val="28"/>
        </w:rPr>
        <w:t xml:space="preserve">. Công tác </w:t>
      </w:r>
      <w:r w:rsidR="00A34841" w:rsidRPr="00A34841">
        <w:rPr>
          <w:b/>
          <w:sz w:val="28"/>
        </w:rPr>
        <w:t>coi kiểm tra, đánh giá giữa học kỳ</w:t>
      </w:r>
    </w:p>
    <w:p w:rsidR="006B7B50" w:rsidRDefault="006B7B50" w:rsidP="00802AF7">
      <w:pPr>
        <w:pStyle w:val="ListParagraph"/>
        <w:ind w:left="0" w:firstLine="709"/>
        <w:jc w:val="both"/>
        <w:rPr>
          <w:i/>
          <w:sz w:val="28"/>
        </w:rPr>
      </w:pPr>
      <w:r>
        <w:rPr>
          <w:sz w:val="28"/>
        </w:rPr>
        <w:t xml:space="preserve">- Giáo viên </w:t>
      </w:r>
      <w:r w:rsidR="008D712E">
        <w:rPr>
          <w:sz w:val="28"/>
        </w:rPr>
        <w:t>giảng dạy và giáo viên tổ kỹ thuật</w:t>
      </w:r>
      <w:r w:rsidR="00924F42">
        <w:rPr>
          <w:sz w:val="28"/>
        </w:rPr>
        <w:t>.</w:t>
      </w:r>
    </w:p>
    <w:p w:rsidR="006B7B50" w:rsidRDefault="006B7B50" w:rsidP="00802AF7">
      <w:pPr>
        <w:pStyle w:val="ListParagraph"/>
        <w:ind w:left="0" w:firstLine="709"/>
        <w:jc w:val="both"/>
        <w:rPr>
          <w:sz w:val="28"/>
        </w:rPr>
      </w:pPr>
      <w:r>
        <w:rPr>
          <w:sz w:val="28"/>
        </w:rPr>
        <w:lastRenderedPageBreak/>
        <w:t>- Giao cho Đội TNTPHCM</w:t>
      </w:r>
      <w:r w:rsidR="00B339DD">
        <w:rPr>
          <w:sz w:val="28"/>
        </w:rPr>
        <w:t xml:space="preserve">, Tổ kỹ thuật dạy học trực tuyến của nhà trường </w:t>
      </w:r>
      <w:r>
        <w:rPr>
          <w:sz w:val="28"/>
        </w:rPr>
        <w:t>giám sát các buổi kiểm tra</w:t>
      </w:r>
    </w:p>
    <w:p w:rsidR="006B7B50" w:rsidRDefault="006B7B50" w:rsidP="00802AF7">
      <w:pPr>
        <w:pStyle w:val="ListParagraph"/>
        <w:ind w:left="0" w:firstLine="709"/>
        <w:jc w:val="both"/>
        <w:rPr>
          <w:sz w:val="28"/>
        </w:rPr>
      </w:pPr>
      <w:r>
        <w:rPr>
          <w:sz w:val="28"/>
        </w:rPr>
        <w:t xml:space="preserve">- Sau khi kết thúc kiểm tra mỗi môn, giao các bài kiểm tra cho các tổ chuyên môn thực hiện công tác chấm, nhập điểm, nhận xét vào hệ thống Smas theo quy định chậm nhất </w:t>
      </w:r>
      <w:r w:rsidR="00E14103">
        <w:rPr>
          <w:sz w:val="28"/>
        </w:rPr>
        <w:t>3</w:t>
      </w:r>
      <w:r w:rsidR="00B339DD">
        <w:rPr>
          <w:sz w:val="28"/>
        </w:rPr>
        <w:t xml:space="preserve"> ngày</w:t>
      </w:r>
      <w:r>
        <w:rPr>
          <w:sz w:val="28"/>
        </w:rPr>
        <w:t xml:space="preserve"> kể từ thời điểm kết thúc môn kiểm tra</w:t>
      </w:r>
      <w:r w:rsidR="003E3115">
        <w:rPr>
          <w:sz w:val="28"/>
        </w:rPr>
        <w:t xml:space="preserve"> (Đối với khối 6,9)</w:t>
      </w:r>
      <w:r>
        <w:rPr>
          <w:sz w:val="28"/>
        </w:rPr>
        <w:t>.</w:t>
      </w:r>
    </w:p>
    <w:p w:rsidR="006B7B50" w:rsidRDefault="00A34841" w:rsidP="00802AF7">
      <w:pPr>
        <w:pStyle w:val="ListParagraph"/>
        <w:ind w:left="0" w:firstLine="709"/>
        <w:jc w:val="both"/>
        <w:rPr>
          <w:b/>
          <w:sz w:val="28"/>
        </w:rPr>
      </w:pPr>
      <w:r w:rsidRPr="00A34841">
        <w:rPr>
          <w:b/>
          <w:sz w:val="28"/>
        </w:rPr>
        <w:t>III. TỔ CHỨC THỰC HIỆN</w:t>
      </w:r>
    </w:p>
    <w:p w:rsidR="009A2469" w:rsidRPr="00924F42" w:rsidRDefault="00794834" w:rsidP="00802AF7">
      <w:pPr>
        <w:ind w:left="709"/>
        <w:jc w:val="both"/>
        <w:rPr>
          <w:b/>
          <w:sz w:val="28"/>
        </w:rPr>
      </w:pPr>
      <w:r>
        <w:rPr>
          <w:b/>
          <w:sz w:val="28"/>
        </w:rPr>
        <w:t>1</w:t>
      </w:r>
      <w:r w:rsidR="00924F42">
        <w:rPr>
          <w:b/>
          <w:sz w:val="28"/>
        </w:rPr>
        <w:t xml:space="preserve">. </w:t>
      </w:r>
      <w:r w:rsidR="009A2469" w:rsidRPr="00924F42">
        <w:rPr>
          <w:b/>
          <w:sz w:val="28"/>
        </w:rPr>
        <w:t>Đối với nhà trường</w:t>
      </w:r>
    </w:p>
    <w:p w:rsidR="006B7B50" w:rsidRDefault="009A2469" w:rsidP="00802AF7">
      <w:pPr>
        <w:pStyle w:val="ListParagraph"/>
        <w:tabs>
          <w:tab w:val="left" w:pos="993"/>
        </w:tabs>
        <w:ind w:left="0" w:firstLine="709"/>
        <w:jc w:val="both"/>
        <w:rPr>
          <w:sz w:val="28"/>
        </w:rPr>
      </w:pPr>
      <w:r>
        <w:rPr>
          <w:sz w:val="28"/>
        </w:rPr>
        <w:t>C</w:t>
      </w:r>
      <w:r w:rsidR="00380988">
        <w:rPr>
          <w:sz w:val="28"/>
        </w:rPr>
        <w:t>ó trách nhiệm lập kế hoạch</w:t>
      </w:r>
      <w:r w:rsidR="006B7B50">
        <w:rPr>
          <w:sz w:val="28"/>
        </w:rPr>
        <w:t>, ban hành quyết</w:t>
      </w:r>
      <w:r w:rsidR="00DB6DE4">
        <w:rPr>
          <w:sz w:val="28"/>
        </w:rPr>
        <w:t xml:space="preserve"> định thành lập Hội đồng coi kiểm tra, chấm kiểm tra </w:t>
      </w:r>
      <w:r w:rsidR="00924F42">
        <w:rPr>
          <w:sz w:val="28"/>
        </w:rPr>
        <w:t>cuối</w:t>
      </w:r>
      <w:r w:rsidR="00DB6DE4">
        <w:rPr>
          <w:sz w:val="28"/>
        </w:rPr>
        <w:t xml:space="preserve"> kỳ. Đồng thời triển khai đến toàn thể giáo viên; phân công nhiệm vụ cho các tổ chuyên môn; phân </w:t>
      </w:r>
      <w:r w:rsidR="005B4A45">
        <w:rPr>
          <w:sz w:val="28"/>
        </w:rPr>
        <w:t>công coi kiểm tra theo kế hoạch.</w:t>
      </w:r>
    </w:p>
    <w:p w:rsidR="009A2469" w:rsidRPr="00794834" w:rsidRDefault="00794834" w:rsidP="00794834">
      <w:pPr>
        <w:tabs>
          <w:tab w:val="left" w:pos="993"/>
        </w:tabs>
        <w:ind w:left="709"/>
        <w:jc w:val="both"/>
        <w:rPr>
          <w:b/>
          <w:sz w:val="28"/>
        </w:rPr>
      </w:pPr>
      <w:r>
        <w:rPr>
          <w:b/>
          <w:sz w:val="28"/>
        </w:rPr>
        <w:t xml:space="preserve">2. </w:t>
      </w:r>
      <w:r w:rsidR="009A2469" w:rsidRPr="00794834">
        <w:rPr>
          <w:b/>
          <w:sz w:val="28"/>
        </w:rPr>
        <w:t>Đối với Tổ trưởng các tổ chuyên môn và giáo viên</w:t>
      </w:r>
      <w:r w:rsidR="007C5B6E" w:rsidRPr="00794834">
        <w:rPr>
          <w:b/>
          <w:sz w:val="28"/>
        </w:rPr>
        <w:t>, Đội TNTP</w:t>
      </w:r>
    </w:p>
    <w:p w:rsidR="00DB6DE4" w:rsidRDefault="00DB6DE4" w:rsidP="00802AF7">
      <w:pPr>
        <w:pStyle w:val="ListParagraph"/>
        <w:numPr>
          <w:ilvl w:val="0"/>
          <w:numId w:val="2"/>
        </w:numPr>
        <w:tabs>
          <w:tab w:val="left" w:pos="993"/>
        </w:tabs>
        <w:ind w:left="0" w:firstLine="709"/>
        <w:jc w:val="both"/>
        <w:rPr>
          <w:sz w:val="28"/>
        </w:rPr>
      </w:pPr>
      <w:r>
        <w:rPr>
          <w:sz w:val="28"/>
        </w:rPr>
        <w:t>Các tổ chuyên môn họp thống nhất nội dung, phân công giáo viên ra đề kiểm tra và đáp án; giáo viên bộ môn chủ động xây dựng đề cương và thông báo cho toàn t</w:t>
      </w:r>
      <w:r w:rsidR="00794834">
        <w:rPr>
          <w:sz w:val="28"/>
        </w:rPr>
        <w:t>hể học sinh được biết và ôn tập.</w:t>
      </w:r>
    </w:p>
    <w:p w:rsidR="007C5B6E" w:rsidRDefault="007C5B6E" w:rsidP="00802AF7">
      <w:pPr>
        <w:pStyle w:val="ListParagraph"/>
        <w:numPr>
          <w:ilvl w:val="0"/>
          <w:numId w:val="2"/>
        </w:numPr>
        <w:tabs>
          <w:tab w:val="left" w:pos="993"/>
        </w:tabs>
        <w:ind w:left="0" w:firstLine="709"/>
        <w:jc w:val="both"/>
        <w:rPr>
          <w:sz w:val="28"/>
        </w:rPr>
      </w:pPr>
      <w:r>
        <w:rPr>
          <w:sz w:val="28"/>
        </w:rPr>
        <w:t>Tham gia xem kiểm tra, đánh giá đối với các bộ môn theo lịch phân công được thông báo.</w:t>
      </w:r>
    </w:p>
    <w:p w:rsidR="0072257D" w:rsidRDefault="0072257D" w:rsidP="00802AF7">
      <w:pPr>
        <w:pStyle w:val="ListParagraph"/>
        <w:numPr>
          <w:ilvl w:val="0"/>
          <w:numId w:val="2"/>
        </w:numPr>
        <w:tabs>
          <w:tab w:val="left" w:pos="993"/>
        </w:tabs>
        <w:ind w:left="0" w:firstLine="709"/>
        <w:jc w:val="both"/>
        <w:rPr>
          <w:sz w:val="28"/>
        </w:rPr>
      </w:pPr>
      <w:r>
        <w:rPr>
          <w:sz w:val="28"/>
        </w:rPr>
        <w:t>Thống kê, cập nhật điểm vào hệ thống smas theo quy định</w:t>
      </w:r>
      <w:r w:rsidR="005B4A45">
        <w:rPr>
          <w:sz w:val="28"/>
        </w:rPr>
        <w:t>.</w:t>
      </w:r>
    </w:p>
    <w:p w:rsidR="00DB6DE4" w:rsidRDefault="00DB6DE4" w:rsidP="00802AF7">
      <w:pPr>
        <w:pStyle w:val="ListParagraph"/>
        <w:numPr>
          <w:ilvl w:val="0"/>
          <w:numId w:val="2"/>
        </w:numPr>
        <w:tabs>
          <w:tab w:val="left" w:pos="993"/>
        </w:tabs>
        <w:ind w:left="0" w:firstLine="709"/>
        <w:jc w:val="both"/>
        <w:rPr>
          <w:sz w:val="28"/>
        </w:rPr>
      </w:pPr>
      <w:r>
        <w:rPr>
          <w:sz w:val="28"/>
        </w:rPr>
        <w:t>Đội thiếu niên tiền phong Hồ Chí Minh tổ chức giám sát quá trình thực hiện, phối hợp với nhà trường; Chuyên môn và giáo viên</w:t>
      </w:r>
      <w:r w:rsidR="00794834">
        <w:rPr>
          <w:sz w:val="28"/>
        </w:rPr>
        <w:t xml:space="preserve"> chủ nhiệm các lớp để thực hiện.</w:t>
      </w:r>
    </w:p>
    <w:p w:rsidR="0089638F" w:rsidRDefault="00DB6DE4" w:rsidP="0089638F">
      <w:pPr>
        <w:pStyle w:val="ListParagraph"/>
        <w:numPr>
          <w:ilvl w:val="0"/>
          <w:numId w:val="2"/>
        </w:numPr>
        <w:tabs>
          <w:tab w:val="left" w:pos="993"/>
        </w:tabs>
        <w:ind w:left="0" w:firstLine="709"/>
        <w:jc w:val="both"/>
        <w:rPr>
          <w:sz w:val="28"/>
        </w:rPr>
      </w:pPr>
      <w:r>
        <w:rPr>
          <w:sz w:val="28"/>
        </w:rPr>
        <w:t xml:space="preserve">Bộ phận </w:t>
      </w:r>
      <w:r w:rsidR="007C5B6E">
        <w:rPr>
          <w:sz w:val="28"/>
        </w:rPr>
        <w:t>xử lý đề</w:t>
      </w:r>
      <w:r w:rsidR="00924F42">
        <w:rPr>
          <w:sz w:val="28"/>
        </w:rPr>
        <w:t xml:space="preserve"> </w:t>
      </w:r>
      <w:r w:rsidR="007C5B6E">
        <w:rPr>
          <w:sz w:val="28"/>
        </w:rPr>
        <w:t>kiểm tra trực tuyến</w:t>
      </w:r>
      <w:r>
        <w:rPr>
          <w:sz w:val="28"/>
        </w:rPr>
        <w:t xml:space="preserve"> chịu trách nhiệm đủ số lượng học sinh theo từng khối lớp, </w:t>
      </w:r>
      <w:r w:rsidR="007C5B6E">
        <w:rPr>
          <w:sz w:val="28"/>
        </w:rPr>
        <w:t>bảo mật đề kiểm tra</w:t>
      </w:r>
      <w:r>
        <w:rPr>
          <w:sz w:val="28"/>
        </w:rPr>
        <w:t xml:space="preserve"> và các công việc khác theo sự phân công của nhà trường</w:t>
      </w:r>
      <w:r w:rsidR="00924F42">
        <w:rPr>
          <w:sz w:val="28"/>
        </w:rPr>
        <w:t xml:space="preserve"> (Khối 7,8)</w:t>
      </w:r>
      <w:r w:rsidR="005B4A45">
        <w:rPr>
          <w:sz w:val="28"/>
        </w:rPr>
        <w:t xml:space="preserve">. </w:t>
      </w:r>
      <w:r w:rsidR="003D2A98">
        <w:rPr>
          <w:sz w:val="28"/>
        </w:rPr>
        <w:t xml:space="preserve">Đối với khối 6,9 </w:t>
      </w:r>
      <w:r w:rsidR="005B4A45">
        <w:rPr>
          <w:sz w:val="28"/>
        </w:rPr>
        <w:t xml:space="preserve"> thì bộ phận in sao đề kiểm tra phải đảm bảo đủ số lượng đề thi, giấy thi, giấy nháp theo quy định của Quy chế tổ chức kiểm tra, đánh giá học sinh.</w:t>
      </w:r>
    </w:p>
    <w:p w:rsidR="00794834" w:rsidRDefault="0089638F" w:rsidP="00794834">
      <w:pPr>
        <w:pStyle w:val="ListParagraph"/>
        <w:numPr>
          <w:ilvl w:val="0"/>
          <w:numId w:val="2"/>
        </w:numPr>
        <w:tabs>
          <w:tab w:val="left" w:pos="993"/>
        </w:tabs>
        <w:ind w:left="0" w:firstLine="709"/>
        <w:jc w:val="both"/>
        <w:rPr>
          <w:sz w:val="28"/>
        </w:rPr>
      </w:pPr>
      <w:r w:rsidRPr="0089638F">
        <w:rPr>
          <w:sz w:val="28"/>
        </w:rPr>
        <w:t xml:space="preserve">Hoàn thành cập nhật kết quả kiểm tra đánh giá, nhận xét trên Smas và mọi báo cáo trước ngày </w:t>
      </w:r>
      <w:r w:rsidRPr="003E3115">
        <w:rPr>
          <w:b/>
          <w:sz w:val="28"/>
        </w:rPr>
        <w:t>17/01/2021.</w:t>
      </w:r>
    </w:p>
    <w:p w:rsidR="007C5B6E" w:rsidRPr="00794834" w:rsidRDefault="00794834" w:rsidP="00794834">
      <w:pPr>
        <w:pStyle w:val="ListParagraph"/>
        <w:tabs>
          <w:tab w:val="left" w:pos="993"/>
        </w:tabs>
        <w:ind w:left="709"/>
        <w:jc w:val="both"/>
        <w:rPr>
          <w:sz w:val="28"/>
        </w:rPr>
      </w:pPr>
      <w:r w:rsidRPr="00794834">
        <w:rPr>
          <w:b/>
          <w:sz w:val="28"/>
        </w:rPr>
        <w:t>3.</w:t>
      </w:r>
      <w:r>
        <w:rPr>
          <w:sz w:val="28"/>
        </w:rPr>
        <w:t xml:space="preserve"> </w:t>
      </w:r>
      <w:r w:rsidR="007C5B6E" w:rsidRPr="00794834">
        <w:rPr>
          <w:b/>
          <w:sz w:val="28"/>
        </w:rPr>
        <w:t>Đối với học sinh</w:t>
      </w:r>
    </w:p>
    <w:p w:rsidR="003D2A98" w:rsidRDefault="00B339DD" w:rsidP="00802AF7">
      <w:pPr>
        <w:tabs>
          <w:tab w:val="left" w:pos="993"/>
        </w:tabs>
        <w:ind w:firstLine="709"/>
        <w:jc w:val="both"/>
        <w:rPr>
          <w:sz w:val="28"/>
        </w:rPr>
      </w:pPr>
      <w:r>
        <w:rPr>
          <w:sz w:val="28"/>
        </w:rPr>
        <w:t xml:space="preserve">- Đảm bảo </w:t>
      </w:r>
      <w:r w:rsidR="00053A93">
        <w:rPr>
          <w:sz w:val="28"/>
        </w:rPr>
        <w:t xml:space="preserve">theo </w:t>
      </w:r>
      <w:r>
        <w:rPr>
          <w:sz w:val="28"/>
        </w:rPr>
        <w:t>quy chế tổ chức, dạy học trực tuyến và các yêu cầu đối với học sinh khi tham gia học tập.</w:t>
      </w:r>
    </w:p>
    <w:p w:rsidR="007C5B6E" w:rsidRDefault="003D2A98" w:rsidP="00802AF7">
      <w:pPr>
        <w:tabs>
          <w:tab w:val="left" w:pos="993"/>
        </w:tabs>
        <w:ind w:firstLine="709"/>
        <w:jc w:val="both"/>
        <w:rPr>
          <w:sz w:val="28"/>
        </w:rPr>
      </w:pPr>
      <w:r>
        <w:rPr>
          <w:sz w:val="28"/>
        </w:rPr>
        <w:t xml:space="preserve">- </w:t>
      </w:r>
      <w:r w:rsidR="007C5B6E">
        <w:rPr>
          <w:sz w:val="28"/>
        </w:rPr>
        <w:t xml:space="preserve">Tham gia </w:t>
      </w:r>
      <w:r>
        <w:rPr>
          <w:sz w:val="28"/>
        </w:rPr>
        <w:t xml:space="preserve">kiểm tra, đánh giá </w:t>
      </w:r>
      <w:r w:rsidR="007C5B6E">
        <w:rPr>
          <w:sz w:val="28"/>
        </w:rPr>
        <w:t>đúng theo</w:t>
      </w:r>
      <w:r>
        <w:rPr>
          <w:sz w:val="28"/>
        </w:rPr>
        <w:t xml:space="preserve"> lịch niên yết của các.</w:t>
      </w:r>
    </w:p>
    <w:p w:rsidR="007C5B6E" w:rsidRDefault="007C5B6E" w:rsidP="00802AF7">
      <w:pPr>
        <w:tabs>
          <w:tab w:val="left" w:pos="993"/>
        </w:tabs>
        <w:ind w:left="709"/>
        <w:jc w:val="both"/>
        <w:rPr>
          <w:sz w:val="28"/>
        </w:rPr>
      </w:pPr>
      <w:r>
        <w:rPr>
          <w:sz w:val="28"/>
        </w:rPr>
        <w:t>- Chủ động ôn tập theo đề cương của giáo viên bộ môn</w:t>
      </w:r>
      <w:r w:rsidR="00794834">
        <w:rPr>
          <w:sz w:val="28"/>
        </w:rPr>
        <w:t>.</w:t>
      </w:r>
    </w:p>
    <w:p w:rsidR="007C5B6E" w:rsidRDefault="007C5B6E" w:rsidP="00802AF7">
      <w:pPr>
        <w:tabs>
          <w:tab w:val="left" w:pos="993"/>
        </w:tabs>
        <w:ind w:firstLine="709"/>
        <w:jc w:val="both"/>
        <w:rPr>
          <w:sz w:val="28"/>
        </w:rPr>
      </w:pPr>
      <w:r>
        <w:rPr>
          <w:sz w:val="28"/>
        </w:rPr>
        <w:t xml:space="preserve">- Thực hiện mở Camera liên tục trong quá trình tham gia kỳ kiểm tra, đánh giá </w:t>
      </w:r>
      <w:r w:rsidR="003D2A98">
        <w:rPr>
          <w:sz w:val="28"/>
        </w:rPr>
        <w:t>cuối</w:t>
      </w:r>
      <w:r>
        <w:rPr>
          <w:sz w:val="28"/>
        </w:rPr>
        <w:t xml:space="preserve"> học kỳ</w:t>
      </w:r>
      <w:r w:rsidR="00794834">
        <w:rPr>
          <w:sz w:val="28"/>
        </w:rPr>
        <w:t>.</w:t>
      </w:r>
    </w:p>
    <w:p w:rsidR="008D712E" w:rsidRDefault="008D712E" w:rsidP="00802AF7">
      <w:pPr>
        <w:tabs>
          <w:tab w:val="left" w:pos="993"/>
        </w:tabs>
        <w:ind w:firstLine="709"/>
        <w:jc w:val="both"/>
        <w:rPr>
          <w:sz w:val="28"/>
        </w:rPr>
      </w:pPr>
      <w:r>
        <w:rPr>
          <w:sz w:val="28"/>
        </w:rPr>
        <w:t>- Không mở hai tab trong quá trình làm bài</w:t>
      </w:r>
      <w:r w:rsidR="003D2A98">
        <w:rPr>
          <w:sz w:val="28"/>
        </w:rPr>
        <w:t>.</w:t>
      </w:r>
    </w:p>
    <w:p w:rsidR="007C5B6E" w:rsidRDefault="007C5B6E" w:rsidP="00802AF7">
      <w:pPr>
        <w:tabs>
          <w:tab w:val="left" w:pos="993"/>
        </w:tabs>
        <w:ind w:firstLine="709"/>
        <w:jc w:val="both"/>
        <w:rPr>
          <w:sz w:val="28"/>
        </w:rPr>
      </w:pPr>
      <w:r>
        <w:rPr>
          <w:sz w:val="28"/>
        </w:rPr>
        <w:t xml:space="preserve">- Sử dụng, bảo mật tài khoản cá nhân và tuyệt đối không được thay đổi </w:t>
      </w:r>
      <w:r w:rsidR="008D712E">
        <w:rPr>
          <w:sz w:val="28"/>
        </w:rPr>
        <w:t>thông tin cá nhân trên hệ thống</w:t>
      </w:r>
      <w:r w:rsidR="00794834">
        <w:rPr>
          <w:sz w:val="28"/>
        </w:rPr>
        <w:t>.</w:t>
      </w:r>
    </w:p>
    <w:p w:rsidR="008D712E" w:rsidRDefault="008D712E" w:rsidP="00802AF7">
      <w:pPr>
        <w:tabs>
          <w:tab w:val="left" w:pos="993"/>
        </w:tabs>
        <w:ind w:firstLine="709"/>
        <w:jc w:val="both"/>
        <w:rPr>
          <w:sz w:val="28"/>
        </w:rPr>
      </w:pPr>
      <w:r>
        <w:rPr>
          <w:sz w:val="28"/>
        </w:rPr>
        <w:t>- Không đưa hoặc nhờ người khác thực hiện kiểm tra, đánh giá thay</w:t>
      </w:r>
      <w:r w:rsidR="00794834">
        <w:rPr>
          <w:sz w:val="28"/>
        </w:rPr>
        <w:t>.</w:t>
      </w:r>
    </w:p>
    <w:p w:rsidR="00053A93" w:rsidRDefault="00053A93" w:rsidP="00802AF7">
      <w:pPr>
        <w:tabs>
          <w:tab w:val="left" w:pos="993"/>
        </w:tabs>
        <w:ind w:firstLine="709"/>
        <w:jc w:val="both"/>
        <w:rPr>
          <w:sz w:val="28"/>
        </w:rPr>
      </w:pPr>
      <w:r>
        <w:rPr>
          <w:sz w:val="28"/>
        </w:rPr>
        <w:t>- Không được sử dụng họp Box chat trao đổi riêng trong quá trình làm bài</w:t>
      </w:r>
    </w:p>
    <w:p w:rsidR="008D712E" w:rsidRDefault="008D712E" w:rsidP="00802AF7">
      <w:pPr>
        <w:tabs>
          <w:tab w:val="left" w:pos="993"/>
        </w:tabs>
        <w:ind w:firstLine="709"/>
        <w:jc w:val="both"/>
        <w:rPr>
          <w:sz w:val="28"/>
        </w:rPr>
      </w:pPr>
      <w:r>
        <w:rPr>
          <w:sz w:val="28"/>
        </w:rPr>
        <w:t xml:space="preserve">Lưu ý: Trong trường hợp phát hiện học sinh có sự gian lận kiểm tra, cán bộ, giáo viên xem </w:t>
      </w:r>
      <w:r w:rsidR="003D2A98">
        <w:rPr>
          <w:sz w:val="28"/>
        </w:rPr>
        <w:t>kiểm tra, đánh giá</w:t>
      </w:r>
      <w:r>
        <w:rPr>
          <w:sz w:val="28"/>
        </w:rPr>
        <w:t xml:space="preserve"> báo cáo về nhà trường để có căn cứ thi hành kỷ luật theo Quy chế tổ chức dạy, học trực tuyến của nhà trường và các văn bản hướng dẫn khác của Bộ, Sở, phòng Giáo dục và Đào tạo có liên quan.</w:t>
      </w:r>
    </w:p>
    <w:p w:rsidR="003D2A98" w:rsidRDefault="003D2A98" w:rsidP="00802AF7">
      <w:pPr>
        <w:tabs>
          <w:tab w:val="left" w:pos="993"/>
        </w:tabs>
        <w:ind w:firstLine="709"/>
        <w:jc w:val="both"/>
        <w:rPr>
          <w:sz w:val="28"/>
        </w:rPr>
      </w:pPr>
      <w:r>
        <w:rPr>
          <w:sz w:val="28"/>
        </w:rPr>
        <w:lastRenderedPageBreak/>
        <w:t>- Học sinh khối 6,9 đảm bảo có mặt đầy đủ tại trường để dự thi trực tiếp, thực hiện nghiêm túc các quy định khi tham gia kiểm tra, đánh giá cuối kỳ.</w:t>
      </w:r>
    </w:p>
    <w:p w:rsidR="00053A93" w:rsidRPr="00053A93" w:rsidRDefault="00794834" w:rsidP="00802AF7">
      <w:pPr>
        <w:tabs>
          <w:tab w:val="left" w:pos="993"/>
        </w:tabs>
        <w:ind w:firstLine="709"/>
        <w:jc w:val="both"/>
        <w:rPr>
          <w:b/>
          <w:sz w:val="28"/>
        </w:rPr>
      </w:pPr>
      <w:r>
        <w:rPr>
          <w:b/>
          <w:sz w:val="28"/>
        </w:rPr>
        <w:t>4</w:t>
      </w:r>
      <w:r w:rsidR="00053A93" w:rsidRPr="00053A93">
        <w:rPr>
          <w:b/>
          <w:sz w:val="28"/>
        </w:rPr>
        <w:t>. Xử lý kết quả kiểm tra, đánh giá và học sinh chưa có kiểm tra, đánh giá</w:t>
      </w:r>
      <w:r w:rsidR="00053A93">
        <w:rPr>
          <w:b/>
          <w:sz w:val="28"/>
        </w:rPr>
        <w:t xml:space="preserve"> giữa học kỳ</w:t>
      </w:r>
    </w:p>
    <w:p w:rsidR="00053A93" w:rsidRDefault="00053A93" w:rsidP="00802AF7">
      <w:pPr>
        <w:tabs>
          <w:tab w:val="left" w:pos="993"/>
        </w:tabs>
        <w:ind w:firstLine="709"/>
        <w:jc w:val="both"/>
        <w:rPr>
          <w:sz w:val="28"/>
        </w:rPr>
      </w:pPr>
      <w:r>
        <w:rPr>
          <w:sz w:val="28"/>
        </w:rPr>
        <w:t xml:space="preserve">- Đối với trường hợp học sinh đã kiểm tra, đánh giá: </w:t>
      </w:r>
      <w:r w:rsidR="0089638F">
        <w:rPr>
          <w:sz w:val="28"/>
        </w:rPr>
        <w:t xml:space="preserve">Giáo viên nhận bài, chấm (Đối với khối 6,9 kiểm tra trực tiếp), </w:t>
      </w:r>
      <w:r>
        <w:rPr>
          <w:sz w:val="28"/>
        </w:rPr>
        <w:t xml:space="preserve">xuất kết quả sau khi kết thúc thời gian kiểm tra, đanh giá </w:t>
      </w:r>
      <w:r w:rsidR="0089638F">
        <w:rPr>
          <w:sz w:val="28"/>
        </w:rPr>
        <w:t xml:space="preserve">(Đối với kiểm tra trực tuyên trên Azota) </w:t>
      </w:r>
      <w:r>
        <w:rPr>
          <w:sz w:val="28"/>
        </w:rPr>
        <w:t>và tiến hành cập nhật đánh giá vào Sổ theo dõi, đánh giá chất lượng học sinh cá nhân, đồng thời cập nhật vào hệ thống quản lý trường học Smas chậm nhất 3 ngày tại thời điểm kết thúc kiểm tra.</w:t>
      </w:r>
      <w:r w:rsidR="0089638F">
        <w:rPr>
          <w:sz w:val="28"/>
        </w:rPr>
        <w:t xml:space="preserve"> </w:t>
      </w:r>
    </w:p>
    <w:p w:rsidR="00053A93" w:rsidRPr="007C5B6E" w:rsidRDefault="00053A93" w:rsidP="00802AF7">
      <w:pPr>
        <w:tabs>
          <w:tab w:val="left" w:pos="993"/>
        </w:tabs>
        <w:ind w:firstLine="709"/>
        <w:jc w:val="both"/>
        <w:rPr>
          <w:sz w:val="28"/>
        </w:rPr>
      </w:pPr>
      <w:r>
        <w:rPr>
          <w:sz w:val="28"/>
        </w:rPr>
        <w:t>- Đối với trường hợp học sinh chưa có kết quả đánh giá: Do lỗi kỹ thuật, do ốm đau, dịch bệnh và không có thiết bị dự thi đề nghị giáo viên bộ môn thống kê số lượng báo cáo về chuyên môn nhà trường, đồng thời xây dựng lịch thi bổ sung để phê duyệt trước khi thực hiện. Với những em không có thiết bị kiểm tra, đánh giá trực tuyến đề nghị giáo viên</w:t>
      </w:r>
      <w:r w:rsidR="0089638F">
        <w:rPr>
          <w:sz w:val="28"/>
        </w:rPr>
        <w:t xml:space="preserve"> thực hiện thi theo đề dự phòng, </w:t>
      </w:r>
      <w:r>
        <w:rPr>
          <w:sz w:val="28"/>
        </w:rPr>
        <w:t>học sinh tập trung về trường thi viết trên giấy. Thời gian thi cụ thể sẽ do nhà trường bố trí, sắp xếp đảm bảo yêu cầu phòng, chống dịch bệnh.</w:t>
      </w:r>
    </w:p>
    <w:p w:rsidR="00DB6DE4" w:rsidRDefault="00DB6DE4" w:rsidP="00802AF7">
      <w:pPr>
        <w:pStyle w:val="ListParagraph"/>
        <w:tabs>
          <w:tab w:val="left" w:pos="993"/>
        </w:tabs>
        <w:ind w:left="0" w:firstLine="709"/>
        <w:jc w:val="both"/>
        <w:rPr>
          <w:sz w:val="28"/>
        </w:rPr>
      </w:pPr>
      <w:r>
        <w:rPr>
          <w:sz w:val="28"/>
        </w:rPr>
        <w:t xml:space="preserve">Trên đây là Kế hoạch tổ chức kiểm tra, đánh giá </w:t>
      </w:r>
      <w:r w:rsidR="0047373B">
        <w:rPr>
          <w:sz w:val="28"/>
        </w:rPr>
        <w:t xml:space="preserve">cuối kỳ </w:t>
      </w:r>
      <w:r>
        <w:rPr>
          <w:sz w:val="28"/>
        </w:rPr>
        <w:t>cho các bộ môn kỳ I năm học 202</w:t>
      </w:r>
      <w:r w:rsidR="001E3B96">
        <w:rPr>
          <w:sz w:val="28"/>
        </w:rPr>
        <w:t>1</w:t>
      </w:r>
      <w:r>
        <w:rPr>
          <w:sz w:val="28"/>
        </w:rPr>
        <w:t xml:space="preserve"> – 202</w:t>
      </w:r>
      <w:r w:rsidR="001E3B96">
        <w:rPr>
          <w:sz w:val="28"/>
        </w:rPr>
        <w:t>2</w:t>
      </w:r>
      <w:r>
        <w:rPr>
          <w:sz w:val="28"/>
        </w:rPr>
        <w:t xml:space="preserve"> đề nghị các Tổ chuyên môn, các đồng chí giáo viên bộ môn, giáo viên chủ nhiệm và các đoàn thể trong nhà trường có </w:t>
      </w:r>
      <w:r w:rsidR="0047373B">
        <w:rPr>
          <w:sz w:val="28"/>
        </w:rPr>
        <w:t>liên quan triển khai thực hiện</w:t>
      </w:r>
      <w:r>
        <w:rPr>
          <w:sz w:val="28"/>
        </w:rPr>
        <w:t>.</w:t>
      </w:r>
    </w:p>
    <w:p w:rsidR="00DB6DE4" w:rsidRPr="00F024B0" w:rsidRDefault="00DB6DE4" w:rsidP="00802AF7">
      <w:pPr>
        <w:pStyle w:val="ListParagraph"/>
        <w:tabs>
          <w:tab w:val="left" w:pos="993"/>
        </w:tabs>
        <w:ind w:left="0" w:firstLine="709"/>
        <w:jc w:val="both"/>
        <w:rPr>
          <w:sz w:val="22"/>
        </w:rPr>
      </w:pPr>
    </w:p>
    <w:tbl>
      <w:tblPr>
        <w:tblW w:w="0" w:type="auto"/>
        <w:tblInd w:w="-142" w:type="dxa"/>
        <w:tblLook w:val="04A0" w:firstRow="1" w:lastRow="0" w:firstColumn="1" w:lastColumn="0" w:noHBand="0" w:noVBand="1"/>
      </w:tblPr>
      <w:tblGrid>
        <w:gridCol w:w="4531"/>
        <w:gridCol w:w="4540"/>
      </w:tblGrid>
      <w:tr w:rsidR="00D42923" w:rsidRPr="00C44ED1" w:rsidTr="005B4A45">
        <w:tc>
          <w:tcPr>
            <w:tcW w:w="4531" w:type="dxa"/>
            <w:shd w:val="clear" w:color="auto" w:fill="auto"/>
          </w:tcPr>
          <w:p w:rsidR="00D42923" w:rsidRDefault="00D42923" w:rsidP="00802AF7">
            <w:pPr>
              <w:rPr>
                <w:b/>
                <w:i/>
                <w:lang w:val="nl-NL"/>
              </w:rPr>
            </w:pPr>
            <w:r w:rsidRPr="0096441C">
              <w:rPr>
                <w:b/>
                <w:i/>
                <w:lang w:val="nl-NL"/>
              </w:rPr>
              <w:t>Nơi nhận:</w:t>
            </w:r>
          </w:p>
          <w:p w:rsidR="00D42923" w:rsidRPr="0096441C" w:rsidRDefault="00D42923" w:rsidP="00802AF7">
            <w:pPr>
              <w:rPr>
                <w:lang w:val="nl-NL"/>
              </w:rPr>
            </w:pPr>
            <w:r w:rsidRPr="0096441C">
              <w:rPr>
                <w:lang w:val="nl-NL"/>
              </w:rPr>
              <w:t xml:space="preserve">- </w:t>
            </w:r>
            <w:r w:rsidR="0089638F">
              <w:rPr>
                <w:lang w:val="nl-NL"/>
              </w:rPr>
              <w:t>BGH</w:t>
            </w:r>
            <w:r w:rsidRPr="0096441C">
              <w:rPr>
                <w:lang w:val="nl-NL"/>
              </w:rPr>
              <w:t>;</w:t>
            </w:r>
          </w:p>
          <w:p w:rsidR="00D42923" w:rsidRDefault="00D42923" w:rsidP="00802AF7">
            <w:pPr>
              <w:rPr>
                <w:lang w:val="nl-NL"/>
              </w:rPr>
            </w:pPr>
            <w:r w:rsidRPr="0096441C">
              <w:rPr>
                <w:lang w:val="nl-NL"/>
              </w:rPr>
              <w:t>- Tổ trưởng các tổ CM (t/h);</w:t>
            </w:r>
          </w:p>
          <w:p w:rsidR="00D42923" w:rsidRDefault="00D42923" w:rsidP="00802AF7">
            <w:pPr>
              <w:rPr>
                <w:lang w:val="nl-NL"/>
              </w:rPr>
            </w:pPr>
            <w:r>
              <w:rPr>
                <w:lang w:val="nl-NL"/>
              </w:rPr>
              <w:t>- Đội TNTPHCM (P/hợp);</w:t>
            </w:r>
          </w:p>
          <w:p w:rsidR="00B339DD" w:rsidRPr="0096441C" w:rsidRDefault="00B339DD" w:rsidP="00802AF7">
            <w:pPr>
              <w:rPr>
                <w:lang w:val="nl-NL"/>
              </w:rPr>
            </w:pPr>
            <w:r>
              <w:rPr>
                <w:lang w:val="nl-NL"/>
              </w:rPr>
              <w:t>- Phụ huynh học sinh;</w:t>
            </w:r>
          </w:p>
          <w:p w:rsidR="00D42923" w:rsidRDefault="00D42923" w:rsidP="00802AF7">
            <w:pPr>
              <w:rPr>
                <w:lang w:val="nl-NL"/>
              </w:rPr>
            </w:pPr>
            <w:r w:rsidRPr="0096441C">
              <w:rPr>
                <w:lang w:val="nl-NL"/>
              </w:rPr>
              <w:t>- Thông báo Website;</w:t>
            </w:r>
          </w:p>
          <w:p w:rsidR="00B339DD" w:rsidRPr="0096441C" w:rsidRDefault="00B339DD" w:rsidP="00802AF7">
            <w:pPr>
              <w:rPr>
                <w:b/>
                <w:lang w:val="nl-NL"/>
              </w:rPr>
            </w:pPr>
            <w:r>
              <w:rPr>
                <w:lang w:val="nl-NL"/>
              </w:rPr>
              <w:t>- Trang Zalo Official Account;</w:t>
            </w:r>
          </w:p>
          <w:p w:rsidR="00D42923" w:rsidRPr="0096441C" w:rsidRDefault="00F72886" w:rsidP="0089638F">
            <w:pPr>
              <w:rPr>
                <w:szCs w:val="28"/>
                <w:lang w:val="nl-NL"/>
              </w:rPr>
            </w:pPr>
            <w:r>
              <w:rPr>
                <w:lang w:val="nl-NL"/>
              </w:rPr>
              <w:t xml:space="preserve">- Lưu: </w:t>
            </w:r>
            <w:r w:rsidR="00D42923" w:rsidRPr="0096441C">
              <w:rPr>
                <w:lang w:val="nl-NL"/>
              </w:rPr>
              <w:t>VT.</w:t>
            </w:r>
          </w:p>
        </w:tc>
        <w:tc>
          <w:tcPr>
            <w:tcW w:w="4540" w:type="dxa"/>
            <w:shd w:val="clear" w:color="auto" w:fill="auto"/>
          </w:tcPr>
          <w:p w:rsidR="00D42923" w:rsidRDefault="0089638F" w:rsidP="00802AF7">
            <w:pPr>
              <w:jc w:val="center"/>
              <w:rPr>
                <w:b/>
                <w:szCs w:val="28"/>
                <w:lang w:val="nl-NL"/>
              </w:rPr>
            </w:pPr>
            <w:r w:rsidRPr="00AC3E66">
              <w:rPr>
                <w:b/>
                <w:sz w:val="28"/>
                <w:szCs w:val="28"/>
              </w:rPr>
              <w:t>Người lập kế hoạch</w:t>
            </w:r>
            <w:r>
              <w:rPr>
                <w:b/>
                <w:sz w:val="28"/>
                <w:szCs w:val="28"/>
                <w:lang w:val="nl-NL"/>
              </w:rPr>
              <w:t xml:space="preserve"> </w:t>
            </w:r>
          </w:p>
          <w:p w:rsidR="0089638F" w:rsidRDefault="0089638F" w:rsidP="00802AF7">
            <w:pPr>
              <w:jc w:val="center"/>
              <w:rPr>
                <w:b/>
                <w:szCs w:val="28"/>
                <w:lang w:val="nl-NL"/>
              </w:rPr>
            </w:pPr>
          </w:p>
          <w:p w:rsidR="0089638F" w:rsidRDefault="0089638F" w:rsidP="00802AF7">
            <w:pPr>
              <w:jc w:val="center"/>
              <w:rPr>
                <w:b/>
                <w:szCs w:val="28"/>
                <w:lang w:val="nl-NL"/>
              </w:rPr>
            </w:pPr>
          </w:p>
          <w:p w:rsidR="00D42923" w:rsidRPr="00F024B0" w:rsidRDefault="00D42923" w:rsidP="00802AF7">
            <w:pPr>
              <w:jc w:val="center"/>
              <w:rPr>
                <w:b/>
                <w:sz w:val="72"/>
                <w:szCs w:val="28"/>
                <w:lang w:val="nl-NL"/>
              </w:rPr>
            </w:pPr>
          </w:p>
          <w:p w:rsidR="00D42923" w:rsidRPr="004F1ACE" w:rsidRDefault="0034000E" w:rsidP="00802AF7">
            <w:pPr>
              <w:jc w:val="center"/>
              <w:rPr>
                <w:b/>
                <w:szCs w:val="28"/>
                <w:lang w:val="nl-NL"/>
              </w:rPr>
            </w:pPr>
            <w:r>
              <w:rPr>
                <w:b/>
                <w:sz w:val="28"/>
                <w:szCs w:val="28"/>
                <w:lang w:val="nl-NL"/>
              </w:rPr>
              <w:t>Hoàng Mạnh Đức</w:t>
            </w:r>
          </w:p>
        </w:tc>
      </w:tr>
    </w:tbl>
    <w:p w:rsidR="0089638F" w:rsidRPr="00A926F4" w:rsidRDefault="0089638F" w:rsidP="0089638F">
      <w:pPr>
        <w:jc w:val="center"/>
        <w:rPr>
          <w:color w:val="041742"/>
        </w:rPr>
      </w:pPr>
      <w:r w:rsidRPr="00AC3E66">
        <w:rPr>
          <w:b/>
          <w:color w:val="041742"/>
        </w:rPr>
        <w:t>DUYỆT CỦA</w:t>
      </w:r>
      <w:r>
        <w:rPr>
          <w:color w:val="041742"/>
        </w:rPr>
        <w:t xml:space="preserve"> </w:t>
      </w:r>
      <w:r w:rsidRPr="006F4A70">
        <w:rPr>
          <w:b/>
          <w:sz w:val="26"/>
          <w:szCs w:val="26"/>
        </w:rPr>
        <w:t>HIỆU TRƯỞNG</w:t>
      </w:r>
      <w:r>
        <w:rPr>
          <w:color w:val="041742"/>
        </w:rPr>
        <w:tab/>
      </w:r>
      <w:r>
        <w:rPr>
          <w:color w:val="041742"/>
        </w:rPr>
        <w:tab/>
      </w:r>
    </w:p>
    <w:p w:rsidR="005E6A4A" w:rsidRDefault="006804C3" w:rsidP="00802AF7">
      <w:pPr>
        <w:pStyle w:val="ListParagraph"/>
        <w:ind w:left="0" w:firstLine="709"/>
        <w:jc w:val="both"/>
        <w:rPr>
          <w:i/>
          <w:sz w:val="26"/>
          <w:lang w:val="nl-NL"/>
        </w:rPr>
      </w:pPr>
      <w:r>
        <w:rPr>
          <w:sz w:val="28"/>
          <w:lang w:val="nl-NL"/>
        </w:rPr>
        <w:tab/>
      </w:r>
      <w:r>
        <w:rPr>
          <w:sz w:val="28"/>
          <w:lang w:val="nl-NL"/>
        </w:rPr>
        <w:tab/>
      </w:r>
      <w:r>
        <w:rPr>
          <w:sz w:val="28"/>
          <w:lang w:val="nl-NL"/>
        </w:rPr>
        <w:tab/>
      </w:r>
      <w:r>
        <w:rPr>
          <w:sz w:val="28"/>
          <w:lang w:val="nl-NL"/>
        </w:rPr>
        <w:tab/>
      </w:r>
      <w:r w:rsidRPr="006804C3">
        <w:rPr>
          <w:i/>
          <w:sz w:val="26"/>
          <w:lang w:val="nl-NL"/>
        </w:rPr>
        <w:t>(Đã kí và đóng dấu)</w:t>
      </w:r>
    </w:p>
    <w:p w:rsidR="006804C3" w:rsidRDefault="006804C3" w:rsidP="00802AF7">
      <w:pPr>
        <w:pStyle w:val="ListParagraph"/>
        <w:ind w:left="0" w:firstLine="709"/>
        <w:jc w:val="both"/>
        <w:rPr>
          <w:i/>
          <w:sz w:val="26"/>
          <w:lang w:val="nl-NL"/>
        </w:rPr>
      </w:pPr>
    </w:p>
    <w:p w:rsidR="006804C3" w:rsidRDefault="006804C3" w:rsidP="00802AF7">
      <w:pPr>
        <w:pStyle w:val="ListParagraph"/>
        <w:ind w:left="0" w:firstLine="709"/>
        <w:jc w:val="both"/>
        <w:rPr>
          <w:i/>
          <w:sz w:val="26"/>
          <w:lang w:val="nl-NL"/>
        </w:rPr>
      </w:pPr>
      <w:bookmarkStart w:id="0" w:name="_GoBack"/>
      <w:bookmarkEnd w:id="0"/>
    </w:p>
    <w:p w:rsidR="006804C3" w:rsidRDefault="006804C3" w:rsidP="00802AF7">
      <w:pPr>
        <w:pStyle w:val="ListParagraph"/>
        <w:ind w:left="0" w:firstLine="709"/>
        <w:jc w:val="both"/>
        <w:rPr>
          <w:i/>
          <w:sz w:val="26"/>
          <w:lang w:val="nl-NL"/>
        </w:rPr>
      </w:pPr>
    </w:p>
    <w:p w:rsidR="006804C3" w:rsidRDefault="006804C3" w:rsidP="00802AF7">
      <w:pPr>
        <w:pStyle w:val="ListParagraph"/>
        <w:ind w:left="0" w:firstLine="709"/>
        <w:jc w:val="both"/>
        <w:rPr>
          <w:i/>
          <w:sz w:val="26"/>
          <w:lang w:val="nl-NL"/>
        </w:rPr>
      </w:pPr>
    </w:p>
    <w:p w:rsidR="006804C3" w:rsidRPr="006804C3" w:rsidRDefault="006804C3" w:rsidP="00802AF7">
      <w:pPr>
        <w:pStyle w:val="ListParagraph"/>
        <w:ind w:left="0" w:firstLine="709"/>
        <w:jc w:val="both"/>
        <w:rPr>
          <w:b/>
          <w:sz w:val="28"/>
          <w:lang w:val="nl-NL"/>
        </w:rPr>
      </w:pPr>
      <w:r>
        <w:rPr>
          <w:i/>
          <w:sz w:val="26"/>
          <w:lang w:val="nl-NL"/>
        </w:rPr>
        <w:tab/>
      </w:r>
      <w:r>
        <w:rPr>
          <w:i/>
          <w:sz w:val="26"/>
          <w:lang w:val="nl-NL"/>
        </w:rPr>
        <w:tab/>
      </w:r>
      <w:r>
        <w:rPr>
          <w:i/>
          <w:sz w:val="26"/>
          <w:lang w:val="nl-NL"/>
        </w:rPr>
        <w:tab/>
      </w:r>
      <w:r w:rsidRPr="006804C3">
        <w:rPr>
          <w:b/>
          <w:sz w:val="26"/>
          <w:lang w:val="nl-NL"/>
        </w:rPr>
        <w:t xml:space="preserve">          Phạm Hoàng Lương</w:t>
      </w:r>
    </w:p>
    <w:sectPr w:rsidR="006804C3" w:rsidRPr="006804C3" w:rsidSect="009A1BF3">
      <w:headerReference w:type="default" r:id="rId9"/>
      <w:footerReference w:type="default" r:id="rId10"/>
      <w:pgSz w:w="11906" w:h="16838" w:code="9"/>
      <w:pgMar w:top="1077"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3CF" w:rsidRDefault="005F03CF" w:rsidP="00D42923">
      <w:r>
        <w:separator/>
      </w:r>
    </w:p>
  </w:endnote>
  <w:endnote w:type="continuationSeparator" w:id="0">
    <w:p w:rsidR="005F03CF" w:rsidRDefault="005F03CF" w:rsidP="00D42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TimeH">
    <w:panose1 w:val="020B7200000000000000"/>
    <w:charset w:val="00"/>
    <w:family w:val="swiss"/>
    <w:pitch w:val="variable"/>
    <w:sig w:usb0="00000003" w:usb1="00000000" w:usb2="00000000" w:usb3="00000000" w:csb0="00000001"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F42" w:rsidRDefault="00924F42" w:rsidP="00C04FCE">
    <w:pPr>
      <w:pStyle w:val="Footer"/>
      <w:tabs>
        <w:tab w:val="clear" w:pos="4513"/>
        <w:tab w:val="clear" w:pos="9026"/>
        <w:tab w:val="left" w:pos="3112"/>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3CF" w:rsidRDefault="005F03CF" w:rsidP="00D42923">
      <w:r>
        <w:separator/>
      </w:r>
    </w:p>
  </w:footnote>
  <w:footnote w:type="continuationSeparator" w:id="0">
    <w:p w:rsidR="005F03CF" w:rsidRDefault="005F03CF" w:rsidP="00D429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464589"/>
      <w:docPartObj>
        <w:docPartGallery w:val="Page Numbers (Top of Page)"/>
        <w:docPartUnique/>
      </w:docPartObj>
    </w:sdtPr>
    <w:sdtEndPr>
      <w:rPr>
        <w:noProof/>
      </w:rPr>
    </w:sdtEndPr>
    <w:sdtContent>
      <w:p w:rsidR="00924F42" w:rsidRDefault="006C176D">
        <w:pPr>
          <w:pStyle w:val="Header"/>
          <w:jc w:val="center"/>
        </w:pPr>
        <w:r>
          <w:fldChar w:fldCharType="begin"/>
        </w:r>
        <w:r>
          <w:instrText xml:space="preserve"> PAGE   \* MERGEFORMAT </w:instrText>
        </w:r>
        <w:r>
          <w:fldChar w:fldCharType="separate"/>
        </w:r>
        <w:r w:rsidR="006804C3">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30E05"/>
    <w:multiLevelType w:val="hybridMultilevel"/>
    <w:tmpl w:val="BC6C341A"/>
    <w:lvl w:ilvl="0" w:tplc="C9D0EBE8">
      <w:start w:val="2"/>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8C4725B"/>
    <w:multiLevelType w:val="hybridMultilevel"/>
    <w:tmpl w:val="484AC842"/>
    <w:lvl w:ilvl="0" w:tplc="251860CE">
      <w:start w:val="3"/>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100A0FD6"/>
    <w:multiLevelType w:val="hybridMultilevel"/>
    <w:tmpl w:val="DF463190"/>
    <w:lvl w:ilvl="0" w:tplc="B8985478">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395B1B89"/>
    <w:multiLevelType w:val="hybridMultilevel"/>
    <w:tmpl w:val="549A0324"/>
    <w:lvl w:ilvl="0" w:tplc="702243E6">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4">
    <w:nsid w:val="447E493A"/>
    <w:multiLevelType w:val="hybridMultilevel"/>
    <w:tmpl w:val="B97C6F14"/>
    <w:lvl w:ilvl="0" w:tplc="EC1804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C6D"/>
    <w:rsid w:val="00002B7A"/>
    <w:rsid w:val="00020A49"/>
    <w:rsid w:val="00053A93"/>
    <w:rsid w:val="0009797E"/>
    <w:rsid w:val="000E08F9"/>
    <w:rsid w:val="00151EF8"/>
    <w:rsid w:val="001566B2"/>
    <w:rsid w:val="001B1C36"/>
    <w:rsid w:val="001B7181"/>
    <w:rsid w:val="001C3552"/>
    <w:rsid w:val="001E06A9"/>
    <w:rsid w:val="001E3B96"/>
    <w:rsid w:val="001E6574"/>
    <w:rsid w:val="0021136C"/>
    <w:rsid w:val="00224FDF"/>
    <w:rsid w:val="00251162"/>
    <w:rsid w:val="00253ECF"/>
    <w:rsid w:val="00260DCB"/>
    <w:rsid w:val="00262136"/>
    <w:rsid w:val="002A5D63"/>
    <w:rsid w:val="002C77E0"/>
    <w:rsid w:val="002D3609"/>
    <w:rsid w:val="002F36C0"/>
    <w:rsid w:val="0034000E"/>
    <w:rsid w:val="003430DB"/>
    <w:rsid w:val="00353461"/>
    <w:rsid w:val="003609E5"/>
    <w:rsid w:val="003806FE"/>
    <w:rsid w:val="00380988"/>
    <w:rsid w:val="0038777B"/>
    <w:rsid w:val="00393905"/>
    <w:rsid w:val="0039475E"/>
    <w:rsid w:val="003D2A98"/>
    <w:rsid w:val="003E3115"/>
    <w:rsid w:val="003E5102"/>
    <w:rsid w:val="003E693D"/>
    <w:rsid w:val="003F6519"/>
    <w:rsid w:val="00401C46"/>
    <w:rsid w:val="004035E8"/>
    <w:rsid w:val="00430ECD"/>
    <w:rsid w:val="004433AA"/>
    <w:rsid w:val="00444010"/>
    <w:rsid w:val="004514C4"/>
    <w:rsid w:val="004543E2"/>
    <w:rsid w:val="0047373B"/>
    <w:rsid w:val="004A55CC"/>
    <w:rsid w:val="004D2B11"/>
    <w:rsid w:val="004E0C6D"/>
    <w:rsid w:val="004E493F"/>
    <w:rsid w:val="0051079E"/>
    <w:rsid w:val="005652D3"/>
    <w:rsid w:val="00574C2E"/>
    <w:rsid w:val="005B4A45"/>
    <w:rsid w:val="005D568C"/>
    <w:rsid w:val="005D7477"/>
    <w:rsid w:val="005E6A4A"/>
    <w:rsid w:val="005F03CF"/>
    <w:rsid w:val="00604656"/>
    <w:rsid w:val="0065000C"/>
    <w:rsid w:val="00664A99"/>
    <w:rsid w:val="00670107"/>
    <w:rsid w:val="00676CEE"/>
    <w:rsid w:val="006804C3"/>
    <w:rsid w:val="00690891"/>
    <w:rsid w:val="00694A3E"/>
    <w:rsid w:val="006B7B50"/>
    <w:rsid w:val="006C176D"/>
    <w:rsid w:val="006C271D"/>
    <w:rsid w:val="006C725A"/>
    <w:rsid w:val="006E1162"/>
    <w:rsid w:val="006F211D"/>
    <w:rsid w:val="00703111"/>
    <w:rsid w:val="0072257D"/>
    <w:rsid w:val="007244B1"/>
    <w:rsid w:val="00746CD7"/>
    <w:rsid w:val="0078421A"/>
    <w:rsid w:val="00794834"/>
    <w:rsid w:val="007A3338"/>
    <w:rsid w:val="007B2ABE"/>
    <w:rsid w:val="007C5B6E"/>
    <w:rsid w:val="00802AF7"/>
    <w:rsid w:val="0081110D"/>
    <w:rsid w:val="00846BA5"/>
    <w:rsid w:val="00863606"/>
    <w:rsid w:val="00870A06"/>
    <w:rsid w:val="0089638F"/>
    <w:rsid w:val="008B2717"/>
    <w:rsid w:val="008C2939"/>
    <w:rsid w:val="008C399B"/>
    <w:rsid w:val="008D712E"/>
    <w:rsid w:val="009116FE"/>
    <w:rsid w:val="0091215F"/>
    <w:rsid w:val="009166C1"/>
    <w:rsid w:val="00924F42"/>
    <w:rsid w:val="009A1BF3"/>
    <w:rsid w:val="009A2469"/>
    <w:rsid w:val="00A00D75"/>
    <w:rsid w:val="00A34841"/>
    <w:rsid w:val="00A63A4D"/>
    <w:rsid w:val="00A67E25"/>
    <w:rsid w:val="00A70A0A"/>
    <w:rsid w:val="00A84D77"/>
    <w:rsid w:val="00AD7621"/>
    <w:rsid w:val="00AF040F"/>
    <w:rsid w:val="00B14E6E"/>
    <w:rsid w:val="00B21539"/>
    <w:rsid w:val="00B22B56"/>
    <w:rsid w:val="00B339DD"/>
    <w:rsid w:val="00B4335C"/>
    <w:rsid w:val="00B749A1"/>
    <w:rsid w:val="00B77705"/>
    <w:rsid w:val="00B944AF"/>
    <w:rsid w:val="00BA0CD4"/>
    <w:rsid w:val="00BB477F"/>
    <w:rsid w:val="00BD7359"/>
    <w:rsid w:val="00BE610F"/>
    <w:rsid w:val="00BF651B"/>
    <w:rsid w:val="00C04FCE"/>
    <w:rsid w:val="00C15640"/>
    <w:rsid w:val="00C2103F"/>
    <w:rsid w:val="00C4222C"/>
    <w:rsid w:val="00C44ED1"/>
    <w:rsid w:val="00C8086E"/>
    <w:rsid w:val="00CB6CD7"/>
    <w:rsid w:val="00CC3369"/>
    <w:rsid w:val="00CD0420"/>
    <w:rsid w:val="00CF7651"/>
    <w:rsid w:val="00D35967"/>
    <w:rsid w:val="00D35CAD"/>
    <w:rsid w:val="00D42923"/>
    <w:rsid w:val="00D539E7"/>
    <w:rsid w:val="00DB0F2A"/>
    <w:rsid w:val="00DB6DE4"/>
    <w:rsid w:val="00DD3E1C"/>
    <w:rsid w:val="00E1013F"/>
    <w:rsid w:val="00E14103"/>
    <w:rsid w:val="00E24879"/>
    <w:rsid w:val="00E81A3B"/>
    <w:rsid w:val="00E854E7"/>
    <w:rsid w:val="00E96618"/>
    <w:rsid w:val="00EA1F7A"/>
    <w:rsid w:val="00EC09F9"/>
    <w:rsid w:val="00EC14C7"/>
    <w:rsid w:val="00EE04E7"/>
    <w:rsid w:val="00EE3A98"/>
    <w:rsid w:val="00F024B0"/>
    <w:rsid w:val="00F204DB"/>
    <w:rsid w:val="00F453E9"/>
    <w:rsid w:val="00F46060"/>
    <w:rsid w:val="00F72886"/>
    <w:rsid w:val="00F95469"/>
    <w:rsid w:val="00F96C63"/>
    <w:rsid w:val="00FA6D0C"/>
    <w:rsid w:val="00FF04C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6D"/>
    <w:pPr>
      <w:spacing w:after="0" w:line="240" w:lineRule="auto"/>
    </w:pPr>
    <w:rPr>
      <w:rFonts w:eastAsia="Times New Roman" w:cs="Times New Roman"/>
      <w:sz w:val="24"/>
      <w:szCs w:val="24"/>
      <w:lang w:val="en-US"/>
    </w:rPr>
  </w:style>
  <w:style w:type="paragraph" w:styleId="Heading1">
    <w:name w:val="heading 1"/>
    <w:basedOn w:val="Normal"/>
    <w:link w:val="Heading1Char"/>
    <w:uiPriority w:val="9"/>
    <w:qFormat/>
    <w:rsid w:val="004E0C6D"/>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C6D"/>
    <w:rPr>
      <w:rFonts w:eastAsia="Times New Roman" w:cs="Times New Roman"/>
      <w:b/>
      <w:bCs/>
      <w:kern w:val="36"/>
      <w:sz w:val="48"/>
      <w:szCs w:val="48"/>
      <w:lang w:eastAsia="vi-VN"/>
    </w:rPr>
  </w:style>
  <w:style w:type="paragraph" w:styleId="ListParagraph">
    <w:name w:val="List Paragraph"/>
    <w:basedOn w:val="Normal"/>
    <w:uiPriority w:val="34"/>
    <w:qFormat/>
    <w:rsid w:val="008C399B"/>
    <w:pPr>
      <w:ind w:left="720"/>
      <w:contextualSpacing/>
    </w:pPr>
  </w:style>
  <w:style w:type="character" w:styleId="Hyperlink">
    <w:name w:val="Hyperlink"/>
    <w:basedOn w:val="DefaultParagraphFont"/>
    <w:uiPriority w:val="99"/>
    <w:semiHidden/>
    <w:unhideWhenUsed/>
    <w:rsid w:val="00BA0CD4"/>
    <w:rPr>
      <w:color w:val="0000FF"/>
      <w:u w:val="single"/>
    </w:rPr>
  </w:style>
  <w:style w:type="table" w:styleId="TableGrid">
    <w:name w:val="Table Grid"/>
    <w:basedOn w:val="TableNormal"/>
    <w:uiPriority w:val="39"/>
    <w:rsid w:val="00EE0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2923"/>
    <w:pPr>
      <w:tabs>
        <w:tab w:val="center" w:pos="4513"/>
        <w:tab w:val="right" w:pos="9026"/>
      </w:tabs>
    </w:pPr>
  </w:style>
  <w:style w:type="character" w:customStyle="1" w:styleId="HeaderChar">
    <w:name w:val="Header Char"/>
    <w:basedOn w:val="DefaultParagraphFont"/>
    <w:link w:val="Header"/>
    <w:uiPriority w:val="99"/>
    <w:rsid w:val="00D42923"/>
    <w:rPr>
      <w:rFonts w:eastAsia="Times New Roman" w:cs="Times New Roman"/>
      <w:sz w:val="24"/>
      <w:szCs w:val="24"/>
      <w:lang w:val="en-US"/>
    </w:rPr>
  </w:style>
  <w:style w:type="paragraph" w:styleId="Footer">
    <w:name w:val="footer"/>
    <w:basedOn w:val="Normal"/>
    <w:link w:val="FooterChar"/>
    <w:uiPriority w:val="99"/>
    <w:unhideWhenUsed/>
    <w:rsid w:val="00D42923"/>
    <w:pPr>
      <w:tabs>
        <w:tab w:val="center" w:pos="4513"/>
        <w:tab w:val="right" w:pos="9026"/>
      </w:tabs>
    </w:pPr>
  </w:style>
  <w:style w:type="character" w:customStyle="1" w:styleId="FooterChar">
    <w:name w:val="Footer Char"/>
    <w:basedOn w:val="DefaultParagraphFont"/>
    <w:link w:val="Footer"/>
    <w:uiPriority w:val="99"/>
    <w:rsid w:val="00D42923"/>
    <w:rPr>
      <w:rFonts w:eastAsia="Times New Roman" w:cs="Times New Roman"/>
      <w:sz w:val="24"/>
      <w:szCs w:val="24"/>
      <w:lang w:val="en-US"/>
    </w:rPr>
  </w:style>
  <w:style w:type="character" w:customStyle="1" w:styleId="fontstyle01">
    <w:name w:val="fontstyle01"/>
    <w:basedOn w:val="DefaultParagraphFont"/>
    <w:rsid w:val="00151EF8"/>
    <w:rPr>
      <w:rFonts w:ascii="Times New Roman" w:hAnsi="Times New Roman" w:cs="Times New Roman" w:hint="default"/>
      <w:b w:val="0"/>
      <w:bCs w:val="0"/>
      <w:i w:val="0"/>
      <w:iCs w:val="0"/>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0C6D"/>
    <w:pPr>
      <w:spacing w:after="0" w:line="240" w:lineRule="auto"/>
    </w:pPr>
    <w:rPr>
      <w:rFonts w:eastAsia="Times New Roman" w:cs="Times New Roman"/>
      <w:sz w:val="24"/>
      <w:szCs w:val="24"/>
      <w:lang w:val="en-US"/>
    </w:rPr>
  </w:style>
  <w:style w:type="paragraph" w:styleId="Heading1">
    <w:name w:val="heading 1"/>
    <w:basedOn w:val="Normal"/>
    <w:link w:val="Heading1Char"/>
    <w:uiPriority w:val="9"/>
    <w:qFormat/>
    <w:rsid w:val="004E0C6D"/>
    <w:pPr>
      <w:spacing w:before="100" w:beforeAutospacing="1" w:after="100" w:afterAutospacing="1"/>
      <w:outlineLvl w:val="0"/>
    </w:pPr>
    <w:rPr>
      <w:b/>
      <w:bCs/>
      <w:kern w:val="36"/>
      <w:sz w:val="48"/>
      <w:szCs w:val="48"/>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0C6D"/>
    <w:rPr>
      <w:rFonts w:eastAsia="Times New Roman" w:cs="Times New Roman"/>
      <w:b/>
      <w:bCs/>
      <w:kern w:val="36"/>
      <w:sz w:val="48"/>
      <w:szCs w:val="48"/>
      <w:lang w:eastAsia="vi-VN"/>
    </w:rPr>
  </w:style>
  <w:style w:type="paragraph" w:styleId="ListParagraph">
    <w:name w:val="List Paragraph"/>
    <w:basedOn w:val="Normal"/>
    <w:uiPriority w:val="34"/>
    <w:qFormat/>
    <w:rsid w:val="008C399B"/>
    <w:pPr>
      <w:ind w:left="720"/>
      <w:contextualSpacing/>
    </w:pPr>
  </w:style>
  <w:style w:type="character" w:styleId="Hyperlink">
    <w:name w:val="Hyperlink"/>
    <w:basedOn w:val="DefaultParagraphFont"/>
    <w:uiPriority w:val="99"/>
    <w:semiHidden/>
    <w:unhideWhenUsed/>
    <w:rsid w:val="00BA0CD4"/>
    <w:rPr>
      <w:color w:val="0000FF"/>
      <w:u w:val="single"/>
    </w:rPr>
  </w:style>
  <w:style w:type="table" w:styleId="TableGrid">
    <w:name w:val="Table Grid"/>
    <w:basedOn w:val="TableNormal"/>
    <w:uiPriority w:val="39"/>
    <w:rsid w:val="00EE04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42923"/>
    <w:pPr>
      <w:tabs>
        <w:tab w:val="center" w:pos="4513"/>
        <w:tab w:val="right" w:pos="9026"/>
      </w:tabs>
    </w:pPr>
  </w:style>
  <w:style w:type="character" w:customStyle="1" w:styleId="HeaderChar">
    <w:name w:val="Header Char"/>
    <w:basedOn w:val="DefaultParagraphFont"/>
    <w:link w:val="Header"/>
    <w:uiPriority w:val="99"/>
    <w:rsid w:val="00D42923"/>
    <w:rPr>
      <w:rFonts w:eastAsia="Times New Roman" w:cs="Times New Roman"/>
      <w:sz w:val="24"/>
      <w:szCs w:val="24"/>
      <w:lang w:val="en-US"/>
    </w:rPr>
  </w:style>
  <w:style w:type="paragraph" w:styleId="Footer">
    <w:name w:val="footer"/>
    <w:basedOn w:val="Normal"/>
    <w:link w:val="FooterChar"/>
    <w:uiPriority w:val="99"/>
    <w:unhideWhenUsed/>
    <w:rsid w:val="00D42923"/>
    <w:pPr>
      <w:tabs>
        <w:tab w:val="center" w:pos="4513"/>
        <w:tab w:val="right" w:pos="9026"/>
      </w:tabs>
    </w:pPr>
  </w:style>
  <w:style w:type="character" w:customStyle="1" w:styleId="FooterChar">
    <w:name w:val="Footer Char"/>
    <w:basedOn w:val="DefaultParagraphFont"/>
    <w:link w:val="Footer"/>
    <w:uiPriority w:val="99"/>
    <w:rsid w:val="00D42923"/>
    <w:rPr>
      <w:rFonts w:eastAsia="Times New Roman" w:cs="Times New Roman"/>
      <w:sz w:val="24"/>
      <w:szCs w:val="24"/>
      <w:lang w:val="en-US"/>
    </w:rPr>
  </w:style>
  <w:style w:type="character" w:customStyle="1" w:styleId="fontstyle01">
    <w:name w:val="fontstyle01"/>
    <w:basedOn w:val="DefaultParagraphFont"/>
    <w:rsid w:val="00151EF8"/>
    <w:rPr>
      <w:rFonts w:ascii="Times New Roman" w:hAnsi="Times New Roman" w:cs="Times New Roman" w:hint="default"/>
      <w:b w:val="0"/>
      <w:bCs w:val="0"/>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902973">
      <w:bodyDiv w:val="1"/>
      <w:marLeft w:val="0"/>
      <w:marRight w:val="0"/>
      <w:marTop w:val="0"/>
      <w:marBottom w:val="0"/>
      <w:divBdr>
        <w:top w:val="none" w:sz="0" w:space="0" w:color="auto"/>
        <w:left w:val="none" w:sz="0" w:space="0" w:color="auto"/>
        <w:bottom w:val="none" w:sz="0" w:space="0" w:color="auto"/>
        <w:right w:val="none" w:sz="0" w:space="0" w:color="auto"/>
      </w:divBdr>
    </w:div>
    <w:div w:id="1123504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uatminhkhue.vn/cong-van-8773-bgddt-gdtrh-huong-dan-bien-soan-de-kiem-tra.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2114</Words>
  <Characters>12051</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Phú Phan</dc:creator>
  <cp:lastModifiedBy>Windows User</cp:lastModifiedBy>
  <cp:revision>3</cp:revision>
  <cp:lastPrinted>2022-01-03T01:30:00Z</cp:lastPrinted>
  <dcterms:created xsi:type="dcterms:W3CDTF">2022-01-03T02:42:00Z</dcterms:created>
  <dcterms:modified xsi:type="dcterms:W3CDTF">2022-01-03T03:13:00Z</dcterms:modified>
</cp:coreProperties>
</file>